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63FCCF2B" w:rsidR="001A18DC" w:rsidRPr="00823C95" w:rsidRDefault="00392820" w:rsidP="001A18DC">
      <w:pPr>
        <w:pStyle w:val="Header"/>
        <w:jc w:val="center"/>
        <w:rPr>
          <w:rFonts w:cs="Arial"/>
          <w:szCs w:val="22"/>
        </w:rPr>
      </w:pPr>
      <w:r>
        <w:rPr>
          <w:rFonts w:cs="Arial"/>
          <w:noProof/>
          <w:szCs w:val="22"/>
        </w:rPr>
        <w:drawing>
          <wp:inline distT="0" distB="0" distL="0" distR="0" wp14:anchorId="74A4A07A" wp14:editId="4D27D4FD">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49171B9D" w:rsidR="000216F2" w:rsidRPr="00823C95" w:rsidRDefault="00525AD2"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00099001" w:rsidR="201BECFA" w:rsidRPr="00823C95" w:rsidRDefault="00525AD2" w:rsidP="201BECFA">
      <w:pPr>
        <w:pStyle w:val="Heading1"/>
        <w:jc w:val="left"/>
        <w:rPr>
          <w:rFonts w:cs="Arial"/>
        </w:rPr>
      </w:pPr>
      <w:r>
        <w:rPr>
          <w:rFonts w:cs="Arial"/>
        </w:rPr>
        <w:t>BUS 224</w:t>
      </w:r>
      <w:r w:rsidR="1728BCD8" w:rsidRPr="00823C95">
        <w:rPr>
          <w:rFonts w:cs="Arial"/>
        </w:rPr>
        <w:t xml:space="preserve">: </w:t>
      </w:r>
      <w:r>
        <w:rPr>
          <w:rFonts w:cs="Arial"/>
        </w:rPr>
        <w:t>Social Media &amp; Internet Marketing</w:t>
      </w:r>
    </w:p>
    <w:p w14:paraId="1D7C6BBF" w14:textId="39F62032" w:rsidR="001A18DC" w:rsidRPr="00823C95" w:rsidRDefault="1728BCD8" w:rsidP="004C5523">
      <w:pPr>
        <w:rPr>
          <w:rFonts w:cs="Arial"/>
        </w:rPr>
      </w:pPr>
      <w:r w:rsidRPr="00823C95">
        <w:rPr>
          <w:rFonts w:cs="Arial"/>
        </w:rPr>
        <w:t>Syllabus</w:t>
      </w:r>
    </w:p>
    <w:p w14:paraId="493E348F" w14:textId="43190113" w:rsidR="001A18DC" w:rsidRPr="00823C95" w:rsidRDefault="1728BCD8" w:rsidP="1728BCD8">
      <w:pPr>
        <w:rPr>
          <w:rFonts w:eastAsia="Arial" w:cs="Arial"/>
        </w:rPr>
      </w:pPr>
      <w:r w:rsidRPr="00823C95">
        <w:rPr>
          <w:rFonts w:cs="Arial"/>
        </w:rPr>
        <w:t>Lecture Hours/</w:t>
      </w:r>
      <w:r w:rsidR="00525AD2">
        <w:rPr>
          <w:rFonts w:cs="Arial"/>
        </w:rPr>
        <w:t>Lab/Credits: 2/2</w:t>
      </w:r>
      <w:r w:rsidRPr="00823C95">
        <w:rPr>
          <w:rFonts w:cs="Arial"/>
        </w:rPr>
        <w:t>/3</w:t>
      </w:r>
    </w:p>
    <w:p w14:paraId="0D60CA0E" w14:textId="5D9FF06C" w:rsidR="00A37869" w:rsidRPr="00823C95" w:rsidRDefault="1728BCD8" w:rsidP="00A37869">
      <w:pPr>
        <w:pStyle w:val="Heading2"/>
      </w:pPr>
      <w:r w:rsidRPr="00823C95">
        <w:t>Catalog Description</w:t>
      </w:r>
    </w:p>
    <w:p w14:paraId="4943C075" w14:textId="6E9E39BD" w:rsidR="001A18DC" w:rsidRPr="00823C95" w:rsidRDefault="1728BCD8" w:rsidP="1728BCD8">
      <w:pPr>
        <w:rPr>
          <w:rFonts w:cs="Arial"/>
          <w:i/>
          <w:iCs/>
        </w:rPr>
      </w:pPr>
      <w:r w:rsidRPr="00823C95">
        <w:rPr>
          <w:rFonts w:cs="Arial"/>
          <w:i/>
          <w:iCs/>
        </w:rPr>
        <w:t xml:space="preserve">Prerequisite: </w:t>
      </w:r>
      <w:r w:rsidR="00525AD2">
        <w:rPr>
          <w:rFonts w:cs="Arial"/>
          <w:i/>
          <w:iCs/>
        </w:rPr>
        <w:t>BUS 221</w:t>
      </w:r>
      <w:r w:rsidR="007B1DA7">
        <w:rPr>
          <w:rFonts w:cs="Arial"/>
          <w:i/>
          <w:iCs/>
        </w:rPr>
        <w:t xml:space="preserve"> – Principles of Marketing</w:t>
      </w:r>
    </w:p>
    <w:p w14:paraId="02B4CAE3" w14:textId="77777777" w:rsidR="00525AD2" w:rsidRPr="00CB6701" w:rsidRDefault="00525AD2" w:rsidP="00525AD2">
      <w:pPr>
        <w:spacing w:after="0" w:line="240" w:lineRule="auto"/>
        <w:jc w:val="both"/>
        <w:rPr>
          <w:rFonts w:cs="Arial"/>
          <w:color w:val="000000" w:themeColor="text1"/>
        </w:rPr>
      </w:pPr>
      <w:r w:rsidRPr="00CB6701">
        <w:rPr>
          <w:rFonts w:cs="Arial"/>
          <w:color w:val="000000" w:themeColor="text1"/>
        </w:rPr>
        <w:t xml:space="preserve">The Social Media and Internet Marketing course provides students with an introduction to the current trends in Social Media and Internet Marketing; tools now commonly used in today’s fast paced business environment.  This course will provide hands-on instruction on the use of social media, online marketing, social networking, and mobile marketing.  Students will also learn to use search engine optimization, email marketing and performance analytics.  All of these tools will position students to construct marketing plans that will increase a business for visibility and success in the marketplace. </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904585">
      <w:pPr>
        <w:pStyle w:val="ListParagraph"/>
        <w:numPr>
          <w:ilvl w:val="0"/>
          <w:numId w:val="5"/>
        </w:numPr>
        <w:rPr>
          <w:rFonts w:cs="Arial"/>
        </w:rPr>
      </w:pPr>
      <w:r w:rsidRPr="00823C95">
        <w:rPr>
          <w:rFonts w:cs="Arial"/>
        </w:rPr>
        <w:t>Exams</w:t>
      </w:r>
    </w:p>
    <w:p w14:paraId="34F52840" w14:textId="43A52FCC" w:rsidR="00BC4D23" w:rsidRPr="00823C95" w:rsidRDefault="1728BCD8" w:rsidP="00904585">
      <w:pPr>
        <w:pStyle w:val="ListParagraph"/>
        <w:numPr>
          <w:ilvl w:val="0"/>
          <w:numId w:val="5"/>
        </w:numPr>
        <w:rPr>
          <w:rFonts w:cs="Arial"/>
        </w:rPr>
      </w:pPr>
      <w:r w:rsidRPr="00823C95">
        <w:rPr>
          <w:rFonts w:cs="Arial"/>
        </w:rPr>
        <w:t>Quizzes</w:t>
      </w:r>
    </w:p>
    <w:p w14:paraId="332779EE" w14:textId="475BD807" w:rsidR="00BC4D23" w:rsidRPr="00823C95" w:rsidRDefault="1728BCD8" w:rsidP="00904585">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904585">
      <w:pPr>
        <w:pStyle w:val="ListParagraph"/>
        <w:numPr>
          <w:ilvl w:val="0"/>
          <w:numId w:val="5"/>
        </w:numPr>
        <w:rPr>
          <w:rFonts w:cs="Arial"/>
        </w:rPr>
      </w:pPr>
      <w:r w:rsidRPr="00823C95">
        <w:rPr>
          <w:rFonts w:cs="Arial"/>
        </w:rPr>
        <w:t>Essays</w:t>
      </w:r>
    </w:p>
    <w:p w14:paraId="4178B26E" w14:textId="6D8DC4CA" w:rsidR="00BC4D23" w:rsidRPr="00823C95" w:rsidRDefault="1728BCD8" w:rsidP="00904585">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904585">
      <w:pPr>
        <w:pStyle w:val="ListParagraph"/>
        <w:numPr>
          <w:ilvl w:val="0"/>
          <w:numId w:val="5"/>
        </w:numPr>
        <w:rPr>
          <w:rFonts w:cs="Arial"/>
        </w:rPr>
      </w:pPr>
      <w:r w:rsidRPr="00823C95">
        <w:rPr>
          <w:rFonts w:cs="Arial"/>
        </w:rPr>
        <w:t>Group Discussions</w:t>
      </w:r>
    </w:p>
    <w:p w14:paraId="012D10B0" w14:textId="320DF8BA" w:rsidR="00BC4D23" w:rsidRPr="00823C95" w:rsidRDefault="1728BCD8" w:rsidP="00904585">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61895DA6" w14:textId="329459BB"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392820">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2B52785D"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392820">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904585">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64671149" w:rsidR="00976284" w:rsidRPr="00823C95" w:rsidRDefault="00525AD2" w:rsidP="00976284">
      <w:pPr>
        <w:pStyle w:val="Heading2"/>
      </w:pPr>
      <w:r>
        <w:t>BUS 224</w:t>
      </w:r>
      <w:r w:rsidR="1728BCD8" w:rsidRPr="00823C95">
        <w:t xml:space="preserve"> Core Competencies</w:t>
      </w:r>
    </w:p>
    <w:p w14:paraId="3AB3BC49" w14:textId="5B72DE2A"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00092393">
        <w:rPr>
          <w:rFonts w:cs="Arial"/>
        </w:rPr>
        <w:t>four</w:t>
      </w:r>
      <w:r w:rsidRPr="00823C95">
        <w:rPr>
          <w:rFonts w:cs="Arial"/>
        </w:rPr>
        <w:t xml:space="preserve"> of </w:t>
      </w:r>
      <w:r w:rsidR="00392820">
        <w:rPr>
          <w:rFonts w:cs="Arial"/>
        </w:rPr>
        <w:t>RCSJ</w:t>
      </w:r>
      <w:r w:rsidRPr="00823C95">
        <w:rPr>
          <w:rFonts w:cs="Arial"/>
        </w:rPr>
        <w:t>’s Core Competencies:</w:t>
      </w:r>
    </w:p>
    <w:p w14:paraId="56736C4E" w14:textId="77777777" w:rsidR="00525AD2" w:rsidRPr="0080292F" w:rsidRDefault="00525AD2" w:rsidP="00904585">
      <w:pPr>
        <w:pStyle w:val="ListParagraph"/>
        <w:numPr>
          <w:ilvl w:val="0"/>
          <w:numId w:val="6"/>
        </w:numPr>
        <w:spacing w:before="0" w:after="0" w:line="240" w:lineRule="auto"/>
        <w:rPr>
          <w:rFonts w:cs="Arial"/>
          <w:b/>
          <w:color w:val="000000" w:themeColor="text1"/>
          <w:u w:val="single"/>
        </w:rPr>
      </w:pPr>
      <w:r>
        <w:rPr>
          <w:rFonts w:cs="Arial"/>
          <w:color w:val="000000" w:themeColor="text1"/>
        </w:rPr>
        <w:t>Technological Competency</w:t>
      </w:r>
    </w:p>
    <w:p w14:paraId="250EC56D" w14:textId="77777777" w:rsidR="00525AD2" w:rsidRPr="00CB6701" w:rsidRDefault="00525AD2" w:rsidP="00904585">
      <w:pPr>
        <w:pStyle w:val="ListParagraph"/>
        <w:numPr>
          <w:ilvl w:val="0"/>
          <w:numId w:val="6"/>
        </w:numPr>
        <w:spacing w:before="0" w:after="0" w:line="240" w:lineRule="auto"/>
        <w:rPr>
          <w:rFonts w:cs="Arial"/>
          <w:b/>
          <w:color w:val="000000" w:themeColor="text1"/>
          <w:u w:val="single"/>
        </w:rPr>
      </w:pPr>
      <w:r w:rsidRPr="00CB6701">
        <w:rPr>
          <w:rFonts w:cs="Arial"/>
          <w:color w:val="000000" w:themeColor="text1"/>
        </w:rPr>
        <w:t>Global and Cultural Awareness</w:t>
      </w:r>
    </w:p>
    <w:p w14:paraId="42B8BF50" w14:textId="77777777" w:rsidR="00525AD2" w:rsidRDefault="00525AD2" w:rsidP="00904585">
      <w:pPr>
        <w:pStyle w:val="ListParagraph"/>
        <w:numPr>
          <w:ilvl w:val="0"/>
          <w:numId w:val="6"/>
        </w:numPr>
        <w:spacing w:before="0" w:after="0" w:line="240" w:lineRule="auto"/>
        <w:rPr>
          <w:rFonts w:cs="Arial"/>
          <w:b/>
          <w:color w:val="000000" w:themeColor="text1"/>
          <w:u w:val="single"/>
        </w:rPr>
      </w:pPr>
      <w:r w:rsidRPr="00CB6701">
        <w:rPr>
          <w:rFonts w:cs="Arial"/>
          <w:color w:val="000000" w:themeColor="text1"/>
        </w:rPr>
        <w:t>Ethical Reasoning and Action</w:t>
      </w:r>
      <w:r w:rsidRPr="00CB6701">
        <w:rPr>
          <w:rFonts w:cs="Arial"/>
          <w:b/>
          <w:color w:val="000000" w:themeColor="text1"/>
          <w:u w:val="single"/>
        </w:rPr>
        <w:t xml:space="preserve"> </w:t>
      </w:r>
    </w:p>
    <w:p w14:paraId="44903C4D" w14:textId="77777777" w:rsidR="00525AD2" w:rsidRPr="00CB6701" w:rsidRDefault="00525AD2" w:rsidP="00904585">
      <w:pPr>
        <w:pStyle w:val="ListParagraph"/>
        <w:numPr>
          <w:ilvl w:val="0"/>
          <w:numId w:val="6"/>
        </w:numPr>
        <w:spacing w:before="0" w:after="0" w:line="240" w:lineRule="auto"/>
        <w:rPr>
          <w:rFonts w:cs="Arial"/>
          <w:b/>
          <w:color w:val="000000" w:themeColor="text1"/>
          <w:u w:val="single"/>
        </w:rPr>
      </w:pPr>
      <w:r w:rsidRPr="00CB6701">
        <w:rPr>
          <w:rFonts w:cs="Arial"/>
          <w:color w:val="000000" w:themeColor="text1"/>
        </w:rPr>
        <w:t>Information Literacy</w:t>
      </w:r>
    </w:p>
    <w:p w14:paraId="63AC2DF3" w14:textId="4E6A134E" w:rsidR="00466CC2" w:rsidRPr="00823C95" w:rsidRDefault="5BB833A8" w:rsidP="00904585">
      <w:pPr>
        <w:pStyle w:val="ListParagraph"/>
        <w:numPr>
          <w:ilvl w:val="0"/>
          <w:numId w:val="6"/>
        </w:numPr>
        <w:spacing w:before="0" w:after="160" w:line="259" w:lineRule="auto"/>
        <w:rPr>
          <w:rFonts w:cs="Arial"/>
        </w:rPr>
      </w:pPr>
      <w:r w:rsidRPr="00823C95">
        <w:rPr>
          <w:rFonts w:eastAsia="Arial" w:cs="Arial"/>
        </w:rPr>
        <w:br w:type="page"/>
      </w:r>
    </w:p>
    <w:p w14:paraId="6D9E4B82" w14:textId="365613C3" w:rsidR="000E0A74" w:rsidRPr="00823C95" w:rsidRDefault="1728BCD8" w:rsidP="000E0A74">
      <w:pPr>
        <w:pStyle w:val="Heading1"/>
        <w:rPr>
          <w:rFonts w:cs="Arial"/>
        </w:rPr>
      </w:pPr>
      <w:r w:rsidRPr="00823C95">
        <w:rPr>
          <w:rFonts w:cs="Arial"/>
        </w:rPr>
        <w:lastRenderedPageBreak/>
        <w:t xml:space="preserve">Student Learning Outcomes: </w:t>
      </w:r>
      <w:r w:rsidR="00525AD2">
        <w:rPr>
          <w:rFonts w:cs="Arial"/>
        </w:rPr>
        <w:t>Social Media &amp; Internet Marketing</w:t>
      </w:r>
    </w:p>
    <w:tbl>
      <w:tblPr>
        <w:tblStyle w:val="TableGrid"/>
        <w:tblW w:w="11430" w:type="dxa"/>
        <w:tblInd w:w="-905" w:type="dxa"/>
        <w:tblLayout w:type="fixed"/>
        <w:tblLook w:val="04A0" w:firstRow="1" w:lastRow="0" w:firstColumn="1" w:lastColumn="0" w:noHBand="0" w:noVBand="1"/>
        <w:tblCaption w:val="Student Learning Outcomes"/>
      </w:tblPr>
      <w:tblGrid>
        <w:gridCol w:w="4860"/>
        <w:gridCol w:w="3859"/>
        <w:gridCol w:w="2711"/>
      </w:tblGrid>
      <w:tr w:rsidR="00904585" w:rsidRPr="00CB6701" w14:paraId="05AFFCEC" w14:textId="77777777" w:rsidTr="00092393">
        <w:trPr>
          <w:tblHeader/>
        </w:trPr>
        <w:tc>
          <w:tcPr>
            <w:tcW w:w="4860" w:type="dxa"/>
          </w:tcPr>
          <w:p w14:paraId="46A6F9D2" w14:textId="36107EEB"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sz w:val="22"/>
                <w:szCs w:val="22"/>
              </w:rPr>
              <w:t>Successful completion of BUS 224 will help students</w:t>
            </w:r>
          </w:p>
        </w:tc>
        <w:tc>
          <w:tcPr>
            <w:tcW w:w="3859" w:type="dxa"/>
          </w:tcPr>
          <w:p w14:paraId="0ECAD61E" w14:textId="096AA3C9" w:rsidR="00904585" w:rsidRPr="00092393" w:rsidRDefault="00392820" w:rsidP="00092393">
            <w:pPr>
              <w:pStyle w:val="H4"/>
              <w:keepNext w:val="0"/>
              <w:autoSpaceDE/>
              <w:autoSpaceDN/>
              <w:adjustRightInd/>
              <w:spacing w:before="0" w:after="0"/>
              <w:jc w:val="center"/>
              <w:outlineLvl w:val="9"/>
              <w:rPr>
                <w:rFonts w:ascii="Arial" w:hAnsi="Arial" w:cs="Arial"/>
                <w:sz w:val="22"/>
                <w:szCs w:val="22"/>
              </w:rPr>
            </w:pPr>
            <w:r>
              <w:rPr>
                <w:rFonts w:ascii="Arial" w:hAnsi="Arial" w:cs="Arial"/>
                <w:sz w:val="22"/>
                <w:szCs w:val="22"/>
              </w:rPr>
              <w:t>RCSJ</w:t>
            </w:r>
            <w:r w:rsidR="00904585" w:rsidRPr="00092393">
              <w:rPr>
                <w:rFonts w:ascii="Arial" w:hAnsi="Arial" w:cs="Arial"/>
                <w:sz w:val="22"/>
                <w:szCs w:val="22"/>
              </w:rPr>
              <w:t xml:space="preserve"> Core Competency</w:t>
            </w:r>
          </w:p>
        </w:tc>
        <w:tc>
          <w:tcPr>
            <w:tcW w:w="2711" w:type="dxa"/>
          </w:tcPr>
          <w:p w14:paraId="73F26940" w14:textId="0D07CD18"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sz w:val="22"/>
                <w:szCs w:val="22"/>
              </w:rPr>
              <w:t>Evaluation/Assessment</w:t>
            </w:r>
          </w:p>
          <w:p w14:paraId="1684F4CC" w14:textId="7E432876" w:rsidR="00904585" w:rsidRPr="00092393" w:rsidRDefault="00904585" w:rsidP="00092393">
            <w:pPr>
              <w:pStyle w:val="H4"/>
              <w:keepNext w:val="0"/>
              <w:autoSpaceDE/>
              <w:autoSpaceDN/>
              <w:adjustRightInd/>
              <w:spacing w:before="0" w:after="0"/>
              <w:jc w:val="center"/>
              <w:outlineLvl w:val="9"/>
              <w:rPr>
                <w:rFonts w:ascii="Arial" w:hAnsi="Arial" w:cs="Arial"/>
                <w:sz w:val="22"/>
                <w:szCs w:val="22"/>
              </w:rPr>
            </w:pPr>
            <w:r w:rsidRPr="00092393">
              <w:rPr>
                <w:rFonts w:ascii="Arial" w:hAnsi="Arial" w:cs="Arial"/>
                <w:sz w:val="18"/>
                <w:szCs w:val="18"/>
              </w:rPr>
              <w:t>(Additional means of evaluation may be included by individual instructors</w:t>
            </w:r>
            <w:r w:rsidR="00092393" w:rsidRPr="00092393">
              <w:rPr>
                <w:rFonts w:ascii="Arial" w:hAnsi="Arial" w:cs="Arial"/>
                <w:sz w:val="18"/>
                <w:szCs w:val="18"/>
              </w:rPr>
              <w:t>)</w:t>
            </w:r>
          </w:p>
        </w:tc>
      </w:tr>
      <w:tr w:rsidR="00904585" w:rsidRPr="00CB6701" w14:paraId="15A25FBF" w14:textId="77777777" w:rsidTr="00092393">
        <w:tc>
          <w:tcPr>
            <w:tcW w:w="4860" w:type="dxa"/>
          </w:tcPr>
          <w:p w14:paraId="4B868FCC"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Demonstrate the use of commonly used Social Media/Internet Marketing tools such as Twitter, Facebook, YouTube, Email newsletters, Foursquare, Spotify, Linked In, blogs, and podcasts.</w:t>
            </w:r>
          </w:p>
        </w:tc>
        <w:tc>
          <w:tcPr>
            <w:tcW w:w="3859" w:type="dxa"/>
          </w:tcPr>
          <w:p w14:paraId="04476971" w14:textId="1D0406FA"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42A4CFD8" w14:textId="14C36321"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26BEA59B" w14:textId="4ADE75AD" w:rsidR="00904585" w:rsidRPr="00092393" w:rsidRDefault="00904585" w:rsidP="00904585">
            <w:pPr>
              <w:rPr>
                <w:rFonts w:cs="Arial"/>
                <w:szCs w:val="22"/>
                <w:lang w:eastAsia="en-US"/>
              </w:rPr>
            </w:pPr>
            <w:r w:rsidRPr="00092393">
              <w:rPr>
                <w:rFonts w:cs="Arial"/>
                <w:szCs w:val="22"/>
                <w:lang w:eastAsia="en-US"/>
              </w:rPr>
              <w:t>Ethical Reasoning and Action</w:t>
            </w:r>
          </w:p>
          <w:p w14:paraId="53554F2E" w14:textId="1A37D2B4" w:rsidR="00904585" w:rsidRPr="00092393" w:rsidRDefault="00904585" w:rsidP="00904585">
            <w:pPr>
              <w:rPr>
                <w:rFonts w:cs="Arial"/>
                <w:szCs w:val="22"/>
                <w:lang w:eastAsia="en-US"/>
              </w:rPr>
            </w:pPr>
            <w:r w:rsidRPr="00092393">
              <w:rPr>
                <w:rFonts w:cs="Arial"/>
                <w:szCs w:val="22"/>
                <w:lang w:eastAsia="en-US"/>
              </w:rPr>
              <w:t>Information Literacy</w:t>
            </w:r>
          </w:p>
          <w:p w14:paraId="47C6695C" w14:textId="77777777" w:rsidR="00904585" w:rsidRPr="00092393" w:rsidRDefault="00904585" w:rsidP="000707E4">
            <w:pPr>
              <w:pStyle w:val="ListParagraph"/>
              <w:spacing w:after="0" w:line="240" w:lineRule="auto"/>
              <w:rPr>
                <w:rFonts w:cs="Arial"/>
                <w:szCs w:val="22"/>
              </w:rPr>
            </w:pPr>
          </w:p>
        </w:tc>
        <w:tc>
          <w:tcPr>
            <w:tcW w:w="2711" w:type="dxa"/>
          </w:tcPr>
          <w:p w14:paraId="21C4CABC" w14:textId="18738694"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 Project Rubric</w:t>
            </w:r>
          </w:p>
        </w:tc>
      </w:tr>
      <w:tr w:rsidR="00904585" w:rsidRPr="00CB6701" w14:paraId="273CCBE3" w14:textId="77777777" w:rsidTr="00092393">
        <w:tc>
          <w:tcPr>
            <w:tcW w:w="4860" w:type="dxa"/>
          </w:tcPr>
          <w:p w14:paraId="113FE6E0"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Explain the effects of Social Media on the way people work and live and the implications of Social Media for individuals and for the organizations.</w:t>
            </w:r>
          </w:p>
        </w:tc>
        <w:tc>
          <w:tcPr>
            <w:tcW w:w="3859" w:type="dxa"/>
          </w:tcPr>
          <w:p w14:paraId="7CB44D80"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2C0E20F6"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351341C7"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5B88D399" w14:textId="63EB48BE" w:rsidR="00904585" w:rsidRPr="00092393" w:rsidRDefault="00904585" w:rsidP="00904585">
            <w:pPr>
              <w:rPr>
                <w:rFonts w:cs="Arial"/>
                <w:szCs w:val="22"/>
                <w:lang w:eastAsia="en-US"/>
              </w:rPr>
            </w:pPr>
            <w:r w:rsidRPr="00092393">
              <w:rPr>
                <w:rFonts w:cs="Arial"/>
                <w:szCs w:val="22"/>
                <w:lang w:eastAsia="en-US"/>
              </w:rPr>
              <w:t>Information Literacy</w:t>
            </w:r>
          </w:p>
        </w:tc>
        <w:tc>
          <w:tcPr>
            <w:tcW w:w="2711" w:type="dxa"/>
          </w:tcPr>
          <w:p w14:paraId="2B2A8593"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19532EF2"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Project Rubric</w:t>
            </w:r>
          </w:p>
        </w:tc>
      </w:tr>
      <w:tr w:rsidR="00904585" w:rsidRPr="00CB6701" w14:paraId="57582E50" w14:textId="77777777" w:rsidTr="00092393">
        <w:tc>
          <w:tcPr>
            <w:tcW w:w="4860" w:type="dxa"/>
          </w:tcPr>
          <w:p w14:paraId="6266925D"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Create accounts and postings using Social Media tools.</w:t>
            </w:r>
          </w:p>
        </w:tc>
        <w:tc>
          <w:tcPr>
            <w:tcW w:w="3859" w:type="dxa"/>
          </w:tcPr>
          <w:p w14:paraId="0FD38A7E"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4174B5C0"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356D6682"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5AD78085" w14:textId="3B5E814D" w:rsidR="00904585" w:rsidRPr="00092393" w:rsidRDefault="00904585" w:rsidP="00904585">
            <w:pPr>
              <w:rPr>
                <w:rFonts w:cs="Arial"/>
                <w:szCs w:val="22"/>
                <w:lang w:eastAsia="en-US"/>
              </w:rPr>
            </w:pPr>
            <w:r w:rsidRPr="00092393">
              <w:rPr>
                <w:rFonts w:cs="Arial"/>
                <w:szCs w:val="22"/>
                <w:lang w:eastAsia="en-US"/>
              </w:rPr>
              <w:t>Information Literacy</w:t>
            </w:r>
          </w:p>
        </w:tc>
        <w:tc>
          <w:tcPr>
            <w:tcW w:w="2711" w:type="dxa"/>
          </w:tcPr>
          <w:p w14:paraId="186A4982"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4092B5E0" w14:textId="77777777"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b w:val="0"/>
                <w:sz w:val="22"/>
                <w:szCs w:val="22"/>
              </w:rPr>
              <w:t>Project Rubric</w:t>
            </w:r>
          </w:p>
        </w:tc>
      </w:tr>
      <w:tr w:rsidR="00904585" w:rsidRPr="00CB6701" w14:paraId="60AB6801" w14:textId="77777777" w:rsidTr="00092393">
        <w:tc>
          <w:tcPr>
            <w:tcW w:w="4860" w:type="dxa"/>
          </w:tcPr>
          <w:p w14:paraId="6CF58807"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Craft effective communication graphics to use for Social Media tools.</w:t>
            </w:r>
          </w:p>
        </w:tc>
        <w:tc>
          <w:tcPr>
            <w:tcW w:w="3859" w:type="dxa"/>
          </w:tcPr>
          <w:p w14:paraId="28C1FBC6"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34E4B5D2"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451FF96D"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6D14F6CD" w14:textId="603C5833" w:rsidR="00904585" w:rsidRPr="00092393" w:rsidRDefault="00904585" w:rsidP="00904585">
            <w:pPr>
              <w:rPr>
                <w:rFonts w:cs="Arial"/>
                <w:szCs w:val="22"/>
                <w:lang w:eastAsia="en-US"/>
              </w:rPr>
            </w:pPr>
            <w:r w:rsidRPr="00092393">
              <w:rPr>
                <w:rFonts w:cs="Arial"/>
                <w:szCs w:val="22"/>
                <w:lang w:eastAsia="en-US"/>
              </w:rPr>
              <w:t>Information Literacy</w:t>
            </w:r>
          </w:p>
        </w:tc>
        <w:tc>
          <w:tcPr>
            <w:tcW w:w="2711" w:type="dxa"/>
          </w:tcPr>
          <w:p w14:paraId="584D0331"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1D805E39" w14:textId="77777777"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b w:val="0"/>
                <w:sz w:val="22"/>
                <w:szCs w:val="22"/>
              </w:rPr>
              <w:t>Project Rubric</w:t>
            </w:r>
          </w:p>
        </w:tc>
      </w:tr>
      <w:tr w:rsidR="00904585" w:rsidRPr="00CB6701" w14:paraId="3E895957" w14:textId="77777777" w:rsidTr="00092393">
        <w:tc>
          <w:tcPr>
            <w:tcW w:w="4860" w:type="dxa"/>
          </w:tcPr>
          <w:p w14:paraId="2AC1CA27"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Generate, publish and leverage marketing messages via Social Media.</w:t>
            </w:r>
          </w:p>
        </w:tc>
        <w:tc>
          <w:tcPr>
            <w:tcW w:w="3859" w:type="dxa"/>
          </w:tcPr>
          <w:p w14:paraId="47FB3A9B"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0C042840"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1688CDDC"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58FAE9E3" w14:textId="29A6BC67" w:rsidR="00904585" w:rsidRPr="00092393" w:rsidRDefault="00904585" w:rsidP="00904585">
            <w:pPr>
              <w:rPr>
                <w:rFonts w:cs="Arial"/>
                <w:szCs w:val="22"/>
                <w:lang w:eastAsia="en-US"/>
              </w:rPr>
            </w:pPr>
            <w:r w:rsidRPr="00092393">
              <w:rPr>
                <w:rFonts w:cs="Arial"/>
                <w:szCs w:val="22"/>
                <w:lang w:eastAsia="en-US"/>
              </w:rPr>
              <w:t>Information Literacy</w:t>
            </w:r>
          </w:p>
        </w:tc>
        <w:tc>
          <w:tcPr>
            <w:tcW w:w="2711" w:type="dxa"/>
          </w:tcPr>
          <w:p w14:paraId="2CEB8CBF"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638348B6" w14:textId="77777777"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b w:val="0"/>
                <w:sz w:val="22"/>
                <w:szCs w:val="22"/>
              </w:rPr>
              <w:t>Project Rubric</w:t>
            </w:r>
          </w:p>
        </w:tc>
      </w:tr>
      <w:tr w:rsidR="00904585" w:rsidRPr="00CB6701" w14:paraId="161C65AB" w14:textId="77777777" w:rsidTr="00092393">
        <w:tc>
          <w:tcPr>
            <w:tcW w:w="4860" w:type="dxa"/>
          </w:tcPr>
          <w:p w14:paraId="363535AC"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Develop or adapt a marketing plan to include Social Media and Internet Marketing tools</w:t>
            </w:r>
          </w:p>
        </w:tc>
        <w:tc>
          <w:tcPr>
            <w:tcW w:w="3859" w:type="dxa"/>
            <w:tcBorders>
              <w:bottom w:val="single" w:sz="4" w:space="0" w:color="auto"/>
            </w:tcBorders>
          </w:tcPr>
          <w:p w14:paraId="5A59A1DD" w14:textId="77777777" w:rsidR="00092393" w:rsidRDefault="00904585" w:rsidP="00092393">
            <w:pPr>
              <w:pStyle w:val="H4"/>
              <w:keepNext w:val="0"/>
              <w:autoSpaceDE/>
              <w:autoSpaceDN/>
              <w:adjustRightInd/>
              <w:spacing w:before="0" w:after="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75947317" w14:textId="27A404D2" w:rsidR="00904585" w:rsidRPr="00092393" w:rsidRDefault="00904585" w:rsidP="00092393">
            <w:pPr>
              <w:pStyle w:val="H4"/>
              <w:keepNext w:val="0"/>
              <w:autoSpaceDE/>
              <w:autoSpaceDN/>
              <w:adjustRightInd/>
              <w:spacing w:before="0" w:after="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5B10209B" w14:textId="77777777" w:rsidR="00904585" w:rsidRPr="00092393" w:rsidRDefault="00904585" w:rsidP="00092393">
            <w:pPr>
              <w:spacing w:after="0"/>
              <w:rPr>
                <w:rFonts w:cs="Arial"/>
                <w:szCs w:val="22"/>
                <w:lang w:eastAsia="en-US"/>
              </w:rPr>
            </w:pPr>
            <w:r w:rsidRPr="00092393">
              <w:rPr>
                <w:rFonts w:cs="Arial"/>
                <w:szCs w:val="22"/>
                <w:lang w:eastAsia="en-US"/>
              </w:rPr>
              <w:t>Ethical Reasoning and Action</w:t>
            </w:r>
          </w:p>
          <w:p w14:paraId="5D3ECE53" w14:textId="744E6714" w:rsidR="00904585" w:rsidRPr="00092393" w:rsidRDefault="00904585" w:rsidP="00092393">
            <w:pPr>
              <w:spacing w:after="0"/>
              <w:rPr>
                <w:rFonts w:cs="Arial"/>
                <w:szCs w:val="22"/>
                <w:lang w:eastAsia="en-US"/>
              </w:rPr>
            </w:pPr>
            <w:r w:rsidRPr="00092393">
              <w:rPr>
                <w:rFonts w:cs="Arial"/>
                <w:szCs w:val="22"/>
                <w:lang w:eastAsia="en-US"/>
              </w:rPr>
              <w:t>Information Literacy</w:t>
            </w:r>
          </w:p>
        </w:tc>
        <w:tc>
          <w:tcPr>
            <w:tcW w:w="2711" w:type="dxa"/>
          </w:tcPr>
          <w:p w14:paraId="4D7E211D"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7AC94301" w14:textId="77777777"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b w:val="0"/>
                <w:sz w:val="22"/>
                <w:szCs w:val="22"/>
              </w:rPr>
              <w:t>Project Rubric</w:t>
            </w:r>
          </w:p>
        </w:tc>
      </w:tr>
      <w:tr w:rsidR="00904585" w:rsidRPr="00CB6701" w14:paraId="6E009EB3" w14:textId="77777777" w:rsidTr="00092393">
        <w:tc>
          <w:tcPr>
            <w:tcW w:w="4860" w:type="dxa"/>
          </w:tcPr>
          <w:p w14:paraId="5A74FE9A"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Leverage Email marketing tools and fashion effective messages in 150 characters or less.</w:t>
            </w:r>
          </w:p>
        </w:tc>
        <w:tc>
          <w:tcPr>
            <w:tcW w:w="3859" w:type="dxa"/>
            <w:tcBorders>
              <w:bottom w:val="single" w:sz="4" w:space="0" w:color="auto"/>
            </w:tcBorders>
          </w:tcPr>
          <w:p w14:paraId="3BB2689B" w14:textId="77777777" w:rsidR="00904585" w:rsidRPr="00092393" w:rsidRDefault="00904585" w:rsidP="00092393">
            <w:pPr>
              <w:pStyle w:val="H4"/>
              <w:keepNext w:val="0"/>
              <w:autoSpaceDE/>
              <w:autoSpaceDN/>
              <w:adjustRightInd/>
              <w:spacing w:before="0" w:after="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4663C7C4" w14:textId="77777777" w:rsidR="00904585" w:rsidRPr="00092393" w:rsidRDefault="00904585" w:rsidP="00092393">
            <w:pPr>
              <w:pStyle w:val="H4"/>
              <w:keepNext w:val="0"/>
              <w:autoSpaceDE/>
              <w:autoSpaceDN/>
              <w:adjustRightInd/>
              <w:spacing w:before="0" w:after="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7CF392A6" w14:textId="77777777" w:rsidR="00904585" w:rsidRPr="00092393" w:rsidRDefault="00904585" w:rsidP="00092393">
            <w:pPr>
              <w:spacing w:after="0" w:line="240" w:lineRule="auto"/>
              <w:rPr>
                <w:rFonts w:cs="Arial"/>
                <w:szCs w:val="22"/>
                <w:lang w:eastAsia="en-US"/>
              </w:rPr>
            </w:pPr>
            <w:r w:rsidRPr="00092393">
              <w:rPr>
                <w:rFonts w:cs="Arial"/>
                <w:szCs w:val="22"/>
                <w:lang w:eastAsia="en-US"/>
              </w:rPr>
              <w:t>Ethical Reasoning and Action</w:t>
            </w:r>
          </w:p>
          <w:p w14:paraId="744FCA5D" w14:textId="59EF0B43" w:rsidR="00904585" w:rsidRPr="00092393" w:rsidRDefault="00904585" w:rsidP="00092393">
            <w:pPr>
              <w:spacing w:after="0" w:line="240" w:lineRule="auto"/>
              <w:rPr>
                <w:rFonts w:cs="Arial"/>
                <w:szCs w:val="22"/>
                <w:lang w:eastAsia="en-US"/>
              </w:rPr>
            </w:pPr>
            <w:r w:rsidRPr="00092393">
              <w:rPr>
                <w:rFonts w:cs="Arial"/>
                <w:szCs w:val="22"/>
                <w:lang w:eastAsia="en-US"/>
              </w:rPr>
              <w:t>Information Literacy</w:t>
            </w:r>
          </w:p>
        </w:tc>
        <w:tc>
          <w:tcPr>
            <w:tcW w:w="2711" w:type="dxa"/>
          </w:tcPr>
          <w:p w14:paraId="34135117"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641AAA35" w14:textId="77777777"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b w:val="0"/>
                <w:sz w:val="22"/>
                <w:szCs w:val="22"/>
              </w:rPr>
              <w:t>Project Rubric</w:t>
            </w:r>
          </w:p>
        </w:tc>
      </w:tr>
      <w:tr w:rsidR="00904585" w:rsidRPr="00CB6701" w14:paraId="7526B1DA" w14:textId="77777777" w:rsidTr="00092393">
        <w:tc>
          <w:tcPr>
            <w:tcW w:w="4860" w:type="dxa"/>
          </w:tcPr>
          <w:p w14:paraId="28D52500"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lastRenderedPageBreak/>
              <w:t>Design, implement, and measure the success of a Social Media Marketing Campaign which addresses the following issues:</w:t>
            </w:r>
          </w:p>
          <w:p w14:paraId="13F9411A" w14:textId="77777777" w:rsidR="00904585" w:rsidRPr="00092393" w:rsidRDefault="00904585" w:rsidP="00904585">
            <w:pPr>
              <w:pStyle w:val="NormalWeb"/>
              <w:numPr>
                <w:ilvl w:val="0"/>
                <w:numId w:val="7"/>
              </w:numPr>
              <w:spacing w:after="0" w:afterAutospacing="0"/>
              <w:ind w:left="360"/>
              <w:rPr>
                <w:rFonts w:ascii="Arial" w:hAnsi="Arial" w:cs="Arial"/>
                <w:sz w:val="22"/>
                <w:szCs w:val="22"/>
              </w:rPr>
            </w:pPr>
            <w:r w:rsidRPr="00092393">
              <w:rPr>
                <w:rFonts w:ascii="Arial" w:hAnsi="Arial" w:cs="Arial"/>
                <w:sz w:val="22"/>
                <w:szCs w:val="22"/>
              </w:rPr>
              <w:t>Who is the audience?</w:t>
            </w:r>
          </w:p>
          <w:p w14:paraId="5C433C97" w14:textId="77777777" w:rsidR="00904585" w:rsidRPr="00092393" w:rsidRDefault="00904585" w:rsidP="00904585">
            <w:pPr>
              <w:pStyle w:val="NormalWeb"/>
              <w:numPr>
                <w:ilvl w:val="0"/>
                <w:numId w:val="7"/>
              </w:numPr>
              <w:spacing w:after="0" w:afterAutospacing="0"/>
              <w:ind w:left="360"/>
              <w:rPr>
                <w:rFonts w:ascii="Arial" w:hAnsi="Arial" w:cs="Arial"/>
                <w:sz w:val="22"/>
                <w:szCs w:val="22"/>
              </w:rPr>
            </w:pPr>
            <w:r w:rsidRPr="00092393">
              <w:rPr>
                <w:rFonts w:ascii="Arial" w:hAnsi="Arial" w:cs="Arial"/>
                <w:sz w:val="22"/>
                <w:szCs w:val="22"/>
              </w:rPr>
              <w:t>What are the campaign objectives?</w:t>
            </w:r>
          </w:p>
          <w:p w14:paraId="1A7844E6" w14:textId="77777777" w:rsidR="00904585" w:rsidRPr="00092393" w:rsidRDefault="00904585" w:rsidP="00904585">
            <w:pPr>
              <w:pStyle w:val="NormalWeb"/>
              <w:numPr>
                <w:ilvl w:val="0"/>
                <w:numId w:val="7"/>
              </w:numPr>
              <w:spacing w:after="0" w:afterAutospacing="0"/>
              <w:ind w:left="360"/>
              <w:rPr>
                <w:rFonts w:ascii="Arial" w:hAnsi="Arial" w:cs="Arial"/>
                <w:sz w:val="22"/>
                <w:szCs w:val="22"/>
              </w:rPr>
            </w:pPr>
            <w:r w:rsidRPr="00092393">
              <w:rPr>
                <w:rFonts w:ascii="Arial" w:hAnsi="Arial" w:cs="Arial"/>
                <w:sz w:val="22"/>
                <w:szCs w:val="22"/>
              </w:rPr>
              <w:t>How does this fit into the overall strategic plan of the organization?</w:t>
            </w:r>
          </w:p>
          <w:p w14:paraId="12F7EF71" w14:textId="77777777" w:rsidR="00904585" w:rsidRPr="00092393" w:rsidRDefault="00904585" w:rsidP="00904585">
            <w:pPr>
              <w:pStyle w:val="NormalWeb"/>
              <w:numPr>
                <w:ilvl w:val="0"/>
                <w:numId w:val="7"/>
              </w:numPr>
              <w:spacing w:after="0" w:afterAutospacing="0"/>
              <w:ind w:left="360"/>
              <w:rPr>
                <w:rFonts w:ascii="Arial" w:hAnsi="Arial" w:cs="Arial"/>
                <w:sz w:val="22"/>
                <w:szCs w:val="22"/>
              </w:rPr>
            </w:pPr>
            <w:r w:rsidRPr="00092393">
              <w:rPr>
                <w:rFonts w:ascii="Arial" w:hAnsi="Arial" w:cs="Arial"/>
                <w:sz w:val="22"/>
                <w:szCs w:val="22"/>
              </w:rPr>
              <w:t>What Social Media tools will be used and what tools should not be used?</w:t>
            </w:r>
          </w:p>
          <w:p w14:paraId="4CA98B41" w14:textId="77777777" w:rsidR="00904585" w:rsidRPr="00092393" w:rsidRDefault="00904585" w:rsidP="00904585">
            <w:pPr>
              <w:pStyle w:val="NormalWeb"/>
              <w:numPr>
                <w:ilvl w:val="0"/>
                <w:numId w:val="7"/>
              </w:numPr>
              <w:spacing w:after="0" w:afterAutospacing="0"/>
              <w:ind w:left="360"/>
              <w:rPr>
                <w:rFonts w:ascii="Arial" w:hAnsi="Arial" w:cs="Arial"/>
                <w:sz w:val="22"/>
                <w:szCs w:val="22"/>
              </w:rPr>
            </w:pPr>
            <w:r w:rsidRPr="00092393">
              <w:rPr>
                <w:rFonts w:ascii="Arial" w:hAnsi="Arial" w:cs="Arial"/>
                <w:sz w:val="22"/>
                <w:szCs w:val="22"/>
              </w:rPr>
              <w:t>What metrics will be used to measure the campaign?</w:t>
            </w:r>
          </w:p>
        </w:tc>
        <w:tc>
          <w:tcPr>
            <w:tcW w:w="3859" w:type="dxa"/>
            <w:tcBorders>
              <w:top w:val="single" w:sz="4" w:space="0" w:color="auto"/>
            </w:tcBorders>
          </w:tcPr>
          <w:p w14:paraId="4EF5C535"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459B5427"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72F83B19"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61237329" w14:textId="079B9BE8" w:rsidR="00904585" w:rsidRPr="00092393" w:rsidRDefault="00904585" w:rsidP="00904585">
            <w:pPr>
              <w:rPr>
                <w:rFonts w:cs="Arial"/>
                <w:szCs w:val="22"/>
                <w:lang w:eastAsia="en-US"/>
              </w:rPr>
            </w:pPr>
            <w:r w:rsidRPr="00092393">
              <w:rPr>
                <w:rFonts w:cs="Arial"/>
                <w:szCs w:val="22"/>
                <w:lang w:eastAsia="en-US"/>
              </w:rPr>
              <w:t>Information Literacy</w:t>
            </w:r>
          </w:p>
        </w:tc>
        <w:tc>
          <w:tcPr>
            <w:tcW w:w="2711" w:type="dxa"/>
          </w:tcPr>
          <w:p w14:paraId="2805DA0A"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038A8BED" w14:textId="77777777"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b w:val="0"/>
                <w:sz w:val="22"/>
                <w:szCs w:val="22"/>
              </w:rPr>
              <w:t>Project Rubric</w:t>
            </w:r>
          </w:p>
        </w:tc>
      </w:tr>
      <w:tr w:rsidR="00904585" w:rsidRPr="00CB6701" w14:paraId="7AC5A31A" w14:textId="77777777" w:rsidTr="00092393">
        <w:tc>
          <w:tcPr>
            <w:tcW w:w="4860" w:type="dxa"/>
          </w:tcPr>
          <w:p w14:paraId="6881DF38"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Explain the national and global impact and issues caused by the proliferation of Social Media and Internet Marketing</w:t>
            </w:r>
          </w:p>
        </w:tc>
        <w:tc>
          <w:tcPr>
            <w:tcW w:w="3859" w:type="dxa"/>
          </w:tcPr>
          <w:p w14:paraId="054D25A8"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7BAA4271"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4DC3F3E4"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08F5EB5B" w14:textId="11DCF7F1" w:rsidR="00904585" w:rsidRPr="00092393" w:rsidRDefault="00904585" w:rsidP="000707E4">
            <w:pPr>
              <w:rPr>
                <w:rFonts w:cs="Arial"/>
                <w:szCs w:val="22"/>
                <w:lang w:eastAsia="en-US"/>
              </w:rPr>
            </w:pPr>
            <w:r w:rsidRPr="00092393">
              <w:rPr>
                <w:rFonts w:cs="Arial"/>
                <w:szCs w:val="22"/>
                <w:lang w:eastAsia="en-US"/>
              </w:rPr>
              <w:t>Information Literacy</w:t>
            </w:r>
          </w:p>
        </w:tc>
        <w:tc>
          <w:tcPr>
            <w:tcW w:w="2711" w:type="dxa"/>
          </w:tcPr>
          <w:p w14:paraId="5D52C844"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4BD9BA1C" w14:textId="77777777"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b w:val="0"/>
                <w:sz w:val="22"/>
                <w:szCs w:val="22"/>
              </w:rPr>
              <w:t>Project Rubric</w:t>
            </w:r>
          </w:p>
        </w:tc>
      </w:tr>
      <w:tr w:rsidR="00904585" w:rsidRPr="00CB6701" w14:paraId="655F853C" w14:textId="77777777" w:rsidTr="00092393">
        <w:tc>
          <w:tcPr>
            <w:tcW w:w="4860" w:type="dxa"/>
          </w:tcPr>
          <w:p w14:paraId="0B0F21F9"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 xml:space="preserve">Understand how search engines work and the impact of Social Media on search engine results.  </w:t>
            </w:r>
          </w:p>
        </w:tc>
        <w:tc>
          <w:tcPr>
            <w:tcW w:w="3859" w:type="dxa"/>
          </w:tcPr>
          <w:p w14:paraId="0014493C"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254A299A"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292AC6FA"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07638D06" w14:textId="7A87B4AF" w:rsidR="00904585" w:rsidRPr="00092393" w:rsidRDefault="00904585" w:rsidP="00904585">
            <w:pPr>
              <w:rPr>
                <w:rFonts w:cs="Arial"/>
                <w:szCs w:val="22"/>
                <w:lang w:eastAsia="en-US"/>
              </w:rPr>
            </w:pPr>
            <w:r w:rsidRPr="00092393">
              <w:rPr>
                <w:rFonts w:cs="Arial"/>
                <w:szCs w:val="22"/>
                <w:lang w:eastAsia="en-US"/>
              </w:rPr>
              <w:t>Information Literacy</w:t>
            </w:r>
          </w:p>
        </w:tc>
        <w:tc>
          <w:tcPr>
            <w:tcW w:w="2711" w:type="dxa"/>
          </w:tcPr>
          <w:p w14:paraId="1125D7D4"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73D59FC7" w14:textId="77777777"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b w:val="0"/>
                <w:sz w:val="22"/>
                <w:szCs w:val="22"/>
              </w:rPr>
              <w:t>Project Rubric</w:t>
            </w:r>
          </w:p>
        </w:tc>
      </w:tr>
      <w:tr w:rsidR="00904585" w:rsidRPr="00CB6701" w14:paraId="16498DF9" w14:textId="77777777" w:rsidTr="00092393">
        <w:tc>
          <w:tcPr>
            <w:tcW w:w="4860" w:type="dxa"/>
          </w:tcPr>
          <w:p w14:paraId="1C873706"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 xml:space="preserve">Integrate Search Engine Optimization into marketing strategies to optimize a company’s visibility and marketing advantage.   </w:t>
            </w:r>
          </w:p>
        </w:tc>
        <w:tc>
          <w:tcPr>
            <w:tcW w:w="3859" w:type="dxa"/>
          </w:tcPr>
          <w:p w14:paraId="0F0F6B13"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5D8B7C63"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4B2FBC8E"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182585B8" w14:textId="152DFFF5" w:rsidR="00904585" w:rsidRPr="00092393" w:rsidRDefault="00904585" w:rsidP="00904585">
            <w:pPr>
              <w:rPr>
                <w:rFonts w:cs="Arial"/>
                <w:szCs w:val="22"/>
                <w:lang w:eastAsia="en-US"/>
              </w:rPr>
            </w:pPr>
            <w:r w:rsidRPr="00092393">
              <w:rPr>
                <w:rFonts w:cs="Arial"/>
                <w:szCs w:val="22"/>
                <w:lang w:eastAsia="en-US"/>
              </w:rPr>
              <w:t>Information Literacy</w:t>
            </w:r>
          </w:p>
        </w:tc>
        <w:tc>
          <w:tcPr>
            <w:tcW w:w="2711" w:type="dxa"/>
          </w:tcPr>
          <w:p w14:paraId="7287979E"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56D075F1" w14:textId="77777777" w:rsidR="00904585" w:rsidRPr="00092393" w:rsidRDefault="00904585" w:rsidP="000707E4">
            <w:pPr>
              <w:pStyle w:val="H4"/>
              <w:keepNext w:val="0"/>
              <w:autoSpaceDE/>
              <w:autoSpaceDN/>
              <w:adjustRightInd/>
              <w:spacing w:before="0" w:after="0"/>
              <w:outlineLvl w:val="9"/>
              <w:rPr>
                <w:rFonts w:ascii="Arial" w:hAnsi="Arial" w:cs="Arial"/>
                <w:sz w:val="22"/>
                <w:szCs w:val="22"/>
              </w:rPr>
            </w:pPr>
            <w:r w:rsidRPr="00092393">
              <w:rPr>
                <w:rFonts w:ascii="Arial" w:hAnsi="Arial" w:cs="Arial"/>
                <w:b w:val="0"/>
                <w:sz w:val="22"/>
                <w:szCs w:val="22"/>
              </w:rPr>
              <w:t>Project Rubric</w:t>
            </w:r>
          </w:p>
        </w:tc>
      </w:tr>
      <w:tr w:rsidR="00904585" w:rsidRPr="00CB6701" w14:paraId="01C63335" w14:textId="77777777" w:rsidTr="00092393">
        <w:tc>
          <w:tcPr>
            <w:tcW w:w="4860" w:type="dxa"/>
          </w:tcPr>
          <w:p w14:paraId="1ED840C2"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 xml:space="preserve">Present a company online by fully utilizing the advantages and tools associated with Social Media and Internet Marketing. </w:t>
            </w:r>
          </w:p>
        </w:tc>
        <w:tc>
          <w:tcPr>
            <w:tcW w:w="3859" w:type="dxa"/>
          </w:tcPr>
          <w:p w14:paraId="7CE01497"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3B82DCF7"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2663D02A"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75321E9B" w14:textId="0A7149B2" w:rsidR="00904585" w:rsidRPr="00092393" w:rsidRDefault="00904585" w:rsidP="00904585">
            <w:pPr>
              <w:rPr>
                <w:rStyle w:val="Emphasis"/>
                <w:rFonts w:cs="Arial"/>
                <w:i w:val="0"/>
                <w:iCs w:val="0"/>
                <w:szCs w:val="22"/>
                <w:lang w:eastAsia="en-US"/>
              </w:rPr>
            </w:pPr>
            <w:r w:rsidRPr="00092393">
              <w:rPr>
                <w:rFonts w:cs="Arial"/>
                <w:szCs w:val="22"/>
                <w:lang w:eastAsia="en-US"/>
              </w:rPr>
              <w:t>Information Literacy</w:t>
            </w:r>
          </w:p>
        </w:tc>
        <w:tc>
          <w:tcPr>
            <w:tcW w:w="2711" w:type="dxa"/>
          </w:tcPr>
          <w:p w14:paraId="1ECD1EA4"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3E1D36A5"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Project Rubric</w:t>
            </w:r>
          </w:p>
        </w:tc>
      </w:tr>
      <w:tr w:rsidR="00904585" w:rsidRPr="00CB6701" w14:paraId="199B16A3" w14:textId="77777777" w:rsidTr="00092393">
        <w:tc>
          <w:tcPr>
            <w:tcW w:w="4860" w:type="dxa"/>
          </w:tcPr>
          <w:p w14:paraId="2BA734DF"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t xml:space="preserve">Construct blogs, opinion pieces, and written collateral typically produced by a marketing professional which could be included in a company’s online presence.   </w:t>
            </w:r>
          </w:p>
        </w:tc>
        <w:tc>
          <w:tcPr>
            <w:tcW w:w="3859" w:type="dxa"/>
          </w:tcPr>
          <w:p w14:paraId="244222E3"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18411C22"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14E10AA3"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2F8CDF4A" w14:textId="19A638FC" w:rsidR="00904585" w:rsidRPr="00092393" w:rsidRDefault="00904585" w:rsidP="00904585">
            <w:pPr>
              <w:rPr>
                <w:rStyle w:val="Emphasis"/>
                <w:rFonts w:cs="Arial"/>
                <w:i w:val="0"/>
                <w:iCs w:val="0"/>
                <w:szCs w:val="22"/>
                <w:lang w:eastAsia="en-US"/>
              </w:rPr>
            </w:pPr>
            <w:r w:rsidRPr="00092393">
              <w:rPr>
                <w:rFonts w:cs="Arial"/>
                <w:szCs w:val="22"/>
                <w:lang w:eastAsia="en-US"/>
              </w:rPr>
              <w:t>Information Literacy</w:t>
            </w:r>
          </w:p>
        </w:tc>
        <w:tc>
          <w:tcPr>
            <w:tcW w:w="2711" w:type="dxa"/>
          </w:tcPr>
          <w:p w14:paraId="4A5EDED1"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3496D5F6"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Project Rubric</w:t>
            </w:r>
          </w:p>
        </w:tc>
      </w:tr>
      <w:tr w:rsidR="00904585" w:rsidRPr="00092393" w14:paraId="42AA6563" w14:textId="77777777" w:rsidTr="00092393">
        <w:trPr>
          <w:trHeight w:val="1061"/>
        </w:trPr>
        <w:tc>
          <w:tcPr>
            <w:tcW w:w="4860" w:type="dxa"/>
          </w:tcPr>
          <w:p w14:paraId="6DC01DA4" w14:textId="77777777" w:rsidR="00904585" w:rsidRPr="00092393" w:rsidRDefault="00904585" w:rsidP="000707E4">
            <w:pPr>
              <w:pStyle w:val="NormalWeb"/>
              <w:rPr>
                <w:rFonts w:ascii="Arial" w:hAnsi="Arial" w:cs="Arial"/>
                <w:sz w:val="22"/>
                <w:szCs w:val="22"/>
              </w:rPr>
            </w:pPr>
            <w:r w:rsidRPr="00092393">
              <w:rPr>
                <w:rFonts w:ascii="Arial" w:hAnsi="Arial" w:cs="Arial"/>
                <w:sz w:val="22"/>
                <w:szCs w:val="22"/>
              </w:rPr>
              <w:lastRenderedPageBreak/>
              <w:t xml:space="preserve">Learn how to leverage B2B (business to business) Relationships to grow and expand your internet presence. </w:t>
            </w:r>
          </w:p>
        </w:tc>
        <w:tc>
          <w:tcPr>
            <w:tcW w:w="3859" w:type="dxa"/>
          </w:tcPr>
          <w:p w14:paraId="7BCC22CF"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Technological Competency</w:t>
            </w:r>
          </w:p>
          <w:p w14:paraId="616055A9" w14:textId="77777777" w:rsidR="00904585" w:rsidRPr="00092393" w:rsidRDefault="00904585" w:rsidP="00904585">
            <w:pPr>
              <w:pStyle w:val="H4"/>
              <w:keepNext w:val="0"/>
              <w:autoSpaceDE/>
              <w:autoSpaceDN/>
              <w:adjustRightInd/>
              <w:spacing w:before="0" w:after="200"/>
              <w:outlineLvl w:val="9"/>
              <w:rPr>
                <w:rStyle w:val="Emphasis"/>
                <w:rFonts w:ascii="Arial" w:hAnsi="Arial" w:cs="Arial"/>
                <w:b w:val="0"/>
                <w:bCs/>
                <w:i w:val="0"/>
                <w:sz w:val="22"/>
                <w:szCs w:val="22"/>
              </w:rPr>
            </w:pPr>
            <w:r w:rsidRPr="00092393">
              <w:rPr>
                <w:rStyle w:val="Emphasis"/>
                <w:rFonts w:ascii="Arial" w:hAnsi="Arial" w:cs="Arial"/>
                <w:b w:val="0"/>
                <w:bCs/>
                <w:i w:val="0"/>
                <w:sz w:val="22"/>
                <w:szCs w:val="22"/>
              </w:rPr>
              <w:t>Global and Cultural Awareness</w:t>
            </w:r>
          </w:p>
          <w:p w14:paraId="47C314FA" w14:textId="77777777" w:rsidR="00904585" w:rsidRPr="00092393" w:rsidRDefault="00904585" w:rsidP="00904585">
            <w:pPr>
              <w:rPr>
                <w:rFonts w:cs="Arial"/>
                <w:szCs w:val="22"/>
                <w:lang w:eastAsia="en-US"/>
              </w:rPr>
            </w:pPr>
            <w:r w:rsidRPr="00092393">
              <w:rPr>
                <w:rFonts w:cs="Arial"/>
                <w:szCs w:val="22"/>
                <w:lang w:eastAsia="en-US"/>
              </w:rPr>
              <w:t>Ethical Reasoning and Action</w:t>
            </w:r>
          </w:p>
          <w:p w14:paraId="7C9EBA4A" w14:textId="0C85EAE6" w:rsidR="00904585" w:rsidRPr="00092393" w:rsidRDefault="00904585" w:rsidP="00904585">
            <w:pPr>
              <w:rPr>
                <w:rStyle w:val="Emphasis"/>
                <w:rFonts w:cs="Arial"/>
                <w:i w:val="0"/>
                <w:iCs w:val="0"/>
                <w:szCs w:val="22"/>
                <w:lang w:eastAsia="en-US"/>
              </w:rPr>
            </w:pPr>
            <w:r w:rsidRPr="00092393">
              <w:rPr>
                <w:rFonts w:cs="Arial"/>
                <w:szCs w:val="22"/>
                <w:lang w:eastAsia="en-US"/>
              </w:rPr>
              <w:t>Information Literacy</w:t>
            </w:r>
          </w:p>
        </w:tc>
        <w:tc>
          <w:tcPr>
            <w:tcW w:w="2711" w:type="dxa"/>
          </w:tcPr>
          <w:p w14:paraId="705DACE7"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Exam</w:t>
            </w:r>
          </w:p>
          <w:p w14:paraId="54BF1C38" w14:textId="77777777" w:rsidR="00904585" w:rsidRPr="00092393" w:rsidRDefault="00904585" w:rsidP="000707E4">
            <w:pPr>
              <w:pStyle w:val="H4"/>
              <w:keepNext w:val="0"/>
              <w:autoSpaceDE/>
              <w:autoSpaceDN/>
              <w:adjustRightInd/>
              <w:spacing w:before="0" w:after="0"/>
              <w:outlineLvl w:val="9"/>
              <w:rPr>
                <w:rFonts w:ascii="Arial" w:hAnsi="Arial" w:cs="Arial"/>
                <w:b w:val="0"/>
                <w:sz w:val="22"/>
                <w:szCs w:val="22"/>
              </w:rPr>
            </w:pPr>
            <w:r w:rsidRPr="00092393">
              <w:rPr>
                <w:rFonts w:ascii="Arial" w:hAnsi="Arial" w:cs="Arial"/>
                <w:b w:val="0"/>
                <w:sz w:val="22"/>
                <w:szCs w:val="22"/>
              </w:rPr>
              <w:t>Project Rubric</w:t>
            </w:r>
          </w:p>
        </w:tc>
      </w:tr>
    </w:tbl>
    <w:p w14:paraId="12075B21" w14:textId="5C8425E1" w:rsidR="00092393" w:rsidRDefault="00092393" w:rsidP="00092393">
      <w:pPr>
        <w:rPr>
          <w:rFonts w:eastAsiaTheme="majorEastAsia" w:cstheme="majorBidi"/>
          <w:sz w:val="24"/>
          <w:szCs w:val="30"/>
        </w:rPr>
      </w:pPr>
      <w:r>
        <w:br w:type="page"/>
      </w:r>
    </w:p>
    <w:p w14:paraId="76E5F47C" w14:textId="6B6B64CF" w:rsidR="005F0CC9" w:rsidRPr="00823C95" w:rsidRDefault="1728BCD8" w:rsidP="000344C4">
      <w:pPr>
        <w:pStyle w:val="Heading1"/>
        <w:jc w:val="left"/>
        <w:rPr>
          <w:rFonts w:cs="Arial"/>
        </w:rPr>
      </w:pPr>
      <w:r w:rsidRPr="00823C95">
        <w:rPr>
          <w:rFonts w:cs="Arial"/>
        </w:rPr>
        <w:lastRenderedPageBreak/>
        <w:t>Topical Outline</w:t>
      </w:r>
    </w:p>
    <w:p w14:paraId="2102DEB3"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 xml:space="preserve">Social Media/Internet Marketing tools such as Twitter, Facebook, YouTube, Email newsletters, </w:t>
      </w:r>
      <w:proofErr w:type="spellStart"/>
      <w:r w:rsidRPr="00904585">
        <w:rPr>
          <w:rFonts w:cs="Arial"/>
        </w:rPr>
        <w:t>FourSquare</w:t>
      </w:r>
      <w:proofErr w:type="spellEnd"/>
      <w:r w:rsidRPr="00904585">
        <w:rPr>
          <w:rFonts w:cs="Arial"/>
        </w:rPr>
        <w:t xml:space="preserve">, Spotify, Linked In, </w:t>
      </w:r>
      <w:proofErr w:type="spellStart"/>
      <w:r w:rsidRPr="00904585">
        <w:rPr>
          <w:rFonts w:cs="Arial"/>
        </w:rPr>
        <w:t>bloggs</w:t>
      </w:r>
      <w:proofErr w:type="spellEnd"/>
      <w:r w:rsidRPr="00904585">
        <w:rPr>
          <w:rFonts w:cs="Arial"/>
        </w:rPr>
        <w:t>, and podcasts.</w:t>
      </w:r>
    </w:p>
    <w:p w14:paraId="062642C3"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Effects of Social Media on the way people work and live and the implications of Social Media for individuals and for the organizations.</w:t>
      </w:r>
    </w:p>
    <w:p w14:paraId="04DBDC21"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Creation of accounts and postings using Social Media tools.</w:t>
      </w:r>
    </w:p>
    <w:p w14:paraId="019894B1"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Effective communication graphics to use for Social Media tools.</w:t>
      </w:r>
    </w:p>
    <w:p w14:paraId="558CEE57"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Marketing messages via Social Media.</w:t>
      </w:r>
    </w:p>
    <w:p w14:paraId="1AA0679C"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Marketing plan to include Social Media and Internet Marketing tools.</w:t>
      </w:r>
    </w:p>
    <w:p w14:paraId="16B38F1C"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Email marketing tools</w:t>
      </w:r>
    </w:p>
    <w:p w14:paraId="0185EAEF"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 xml:space="preserve">Design, implement, and measure the success of a Social Media Marketing </w:t>
      </w:r>
    </w:p>
    <w:p w14:paraId="09928A6D"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Quantifying the impact of mobile communications technology</w:t>
      </w:r>
    </w:p>
    <w:p w14:paraId="55D52288"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National and Global impact caused by the proliferation of Social Media and Internet Marketing.</w:t>
      </w:r>
    </w:p>
    <w:p w14:paraId="6C9AA3D1"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 xml:space="preserve">Search engines and the impact of Social Media on search engine results.  </w:t>
      </w:r>
    </w:p>
    <w:p w14:paraId="038B7A5F" w14:textId="77777777" w:rsidR="00904585" w:rsidRPr="00904585" w:rsidRDefault="00904585" w:rsidP="00904585">
      <w:pPr>
        <w:pStyle w:val="ListParagraph"/>
        <w:numPr>
          <w:ilvl w:val="0"/>
          <w:numId w:val="8"/>
        </w:numPr>
        <w:spacing w:before="0" w:after="160" w:line="259" w:lineRule="auto"/>
        <w:rPr>
          <w:rFonts w:cs="Arial"/>
        </w:rPr>
      </w:pPr>
      <w:r w:rsidRPr="00904585">
        <w:rPr>
          <w:rFonts w:cs="Arial"/>
        </w:rPr>
        <w:t xml:space="preserve">Search Engine Optimization use in marketing </w:t>
      </w:r>
    </w:p>
    <w:p w14:paraId="4FBAB60D" w14:textId="77777777" w:rsidR="005307DD" w:rsidRPr="00823C95" w:rsidRDefault="005307DD">
      <w:pPr>
        <w:spacing w:before="0" w:after="160" w:line="259" w:lineRule="auto"/>
        <w:rPr>
          <w:rFonts w:eastAsiaTheme="majorEastAsia" w:cs="Arial"/>
          <w:b/>
          <w:szCs w:val="26"/>
        </w:rPr>
      </w:pPr>
      <w:r w:rsidRPr="00823C95">
        <w:rPr>
          <w:rFonts w:cs="Arial"/>
        </w:rPr>
        <w:br w:type="page"/>
      </w:r>
    </w:p>
    <w:p w14:paraId="6F9A4FB6" w14:textId="77777777" w:rsidR="00392820" w:rsidRPr="00823C95" w:rsidRDefault="00392820" w:rsidP="00392820">
      <w:pPr>
        <w:pStyle w:val="Heading1"/>
        <w:jc w:val="left"/>
      </w:pPr>
      <w:r w:rsidRPr="00823C95">
        <w:lastRenderedPageBreak/>
        <w:t>Affirmative Action Statement</w:t>
      </w:r>
    </w:p>
    <w:p w14:paraId="0DF0E072" w14:textId="77777777" w:rsidR="00392820" w:rsidRPr="00823C95" w:rsidRDefault="00392820" w:rsidP="00392820">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6CDF3B78" w14:textId="77777777" w:rsidR="00392820" w:rsidRPr="00823C95" w:rsidRDefault="00392820" w:rsidP="00392820">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4AF9646D" w14:textId="77777777" w:rsidR="00392820" w:rsidRPr="00823C95" w:rsidRDefault="00392820" w:rsidP="00392820">
      <w:pPr>
        <w:pStyle w:val="Heading2"/>
      </w:pPr>
      <w:r w:rsidRPr="00823C95">
        <w:t>Department of Special Services</w:t>
      </w:r>
    </w:p>
    <w:p w14:paraId="5C8E90EC" w14:textId="77777777" w:rsidR="00392820" w:rsidRPr="00823C95" w:rsidRDefault="00392820" w:rsidP="00392820">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645A9A14" w14:textId="77777777" w:rsidR="00392820" w:rsidRPr="00823C95" w:rsidRDefault="00392820" w:rsidP="00392820">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02D5E422" w14:textId="77777777" w:rsidR="00392820" w:rsidRPr="00823C95" w:rsidRDefault="00392820" w:rsidP="00392820">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629DB149" w14:textId="77777777" w:rsidR="00392820" w:rsidRPr="00823C95" w:rsidRDefault="00392820" w:rsidP="00392820">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56A71B8E" w14:textId="77777777" w:rsidR="00392820" w:rsidRPr="00823C95" w:rsidRDefault="00392820" w:rsidP="00392820">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63D905DA" w14:textId="77777777" w:rsidR="00392820" w:rsidRPr="00823C95" w:rsidRDefault="00392820" w:rsidP="00392820">
      <w:pPr>
        <w:pStyle w:val="Heading2"/>
      </w:pPr>
      <w:r w:rsidRPr="00823C95">
        <w:lastRenderedPageBreak/>
        <w:t>To Register with Special Services </w:t>
      </w:r>
    </w:p>
    <w:p w14:paraId="17C27249" w14:textId="77777777" w:rsidR="00392820" w:rsidRPr="00823C95" w:rsidRDefault="00392820" w:rsidP="00392820">
      <w:pPr>
        <w:rPr>
          <w:rFonts w:cs="Arial"/>
        </w:rPr>
      </w:pPr>
      <w:r w:rsidRPr="00823C95">
        <w:rPr>
          <w:rFonts w:cs="Arial"/>
        </w:rPr>
        <w:t>Students must follow these steps: </w:t>
      </w:r>
    </w:p>
    <w:p w14:paraId="19A71830" w14:textId="77777777" w:rsidR="00392820" w:rsidRPr="00823C95" w:rsidRDefault="00392820" w:rsidP="00392820">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3A57AFB9" w14:textId="77777777" w:rsidR="00392820" w:rsidRPr="00823C95" w:rsidRDefault="00392820" w:rsidP="00392820">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50FD0E38" w14:textId="77777777" w:rsidR="00392820" w:rsidRPr="00823C95" w:rsidRDefault="00392820" w:rsidP="00392820">
      <w:pPr>
        <w:numPr>
          <w:ilvl w:val="1"/>
          <w:numId w:val="2"/>
        </w:numPr>
        <w:rPr>
          <w:rFonts w:cs="Arial"/>
        </w:rPr>
      </w:pPr>
      <w:r w:rsidRPr="00823C95">
        <w:rPr>
          <w:rFonts w:cs="Arial"/>
        </w:rPr>
        <w:t>Diagnosis with written evaluation of current disability; </w:t>
      </w:r>
    </w:p>
    <w:p w14:paraId="17175529" w14:textId="77777777" w:rsidR="00392820" w:rsidRPr="00823C95" w:rsidRDefault="00392820" w:rsidP="00392820">
      <w:pPr>
        <w:numPr>
          <w:ilvl w:val="1"/>
          <w:numId w:val="2"/>
        </w:numPr>
        <w:rPr>
          <w:rFonts w:cs="Arial"/>
        </w:rPr>
      </w:pPr>
      <w:r w:rsidRPr="00823C95">
        <w:rPr>
          <w:rFonts w:cs="Arial"/>
        </w:rPr>
        <w:t>Date the student was diagnosed; </w:t>
      </w:r>
    </w:p>
    <w:p w14:paraId="752ABF10" w14:textId="77777777" w:rsidR="00392820" w:rsidRPr="00823C95" w:rsidRDefault="00392820" w:rsidP="00392820">
      <w:pPr>
        <w:numPr>
          <w:ilvl w:val="1"/>
          <w:numId w:val="2"/>
        </w:numPr>
        <w:rPr>
          <w:rFonts w:cs="Arial"/>
        </w:rPr>
      </w:pPr>
      <w:r w:rsidRPr="00823C95">
        <w:rPr>
          <w:rFonts w:cs="Arial"/>
        </w:rPr>
        <w:t>Tests used to reach diagnosis;  </w:t>
      </w:r>
    </w:p>
    <w:p w14:paraId="03F0B95C" w14:textId="77777777" w:rsidR="00392820" w:rsidRPr="00823C95" w:rsidRDefault="00392820" w:rsidP="00392820">
      <w:pPr>
        <w:numPr>
          <w:ilvl w:val="1"/>
          <w:numId w:val="2"/>
        </w:numPr>
        <w:rPr>
          <w:rFonts w:cs="Arial"/>
        </w:rPr>
      </w:pPr>
      <w:r w:rsidRPr="00823C95">
        <w:rPr>
          <w:rFonts w:cs="Arial"/>
        </w:rPr>
        <w:t>Credentials of the medical professional conducting evaluation </w:t>
      </w:r>
    </w:p>
    <w:p w14:paraId="4503AB4E" w14:textId="77777777" w:rsidR="00392820" w:rsidRPr="00823C95" w:rsidRDefault="00392820" w:rsidP="00392820">
      <w:pPr>
        <w:numPr>
          <w:ilvl w:val="1"/>
          <w:numId w:val="2"/>
        </w:numPr>
        <w:rPr>
          <w:rFonts w:cs="Arial"/>
        </w:rPr>
      </w:pPr>
      <w:r w:rsidRPr="00823C95">
        <w:rPr>
          <w:rFonts w:cs="Arial"/>
        </w:rPr>
        <w:t>How the disability affects daily activities and/or academic performance. </w:t>
      </w:r>
    </w:p>
    <w:p w14:paraId="38CFA19C" w14:textId="77777777" w:rsidR="00392820" w:rsidRPr="00823C95" w:rsidRDefault="00392820" w:rsidP="00392820">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077A216" w14:textId="77777777" w:rsidR="00392820" w:rsidRPr="00823C95" w:rsidRDefault="00392820" w:rsidP="00392820">
      <w:pPr>
        <w:pStyle w:val="ListParagraph"/>
        <w:numPr>
          <w:ilvl w:val="0"/>
          <w:numId w:val="3"/>
        </w:numPr>
        <w:rPr>
          <w:rFonts w:cs="Arial"/>
        </w:rPr>
      </w:pPr>
      <w:r w:rsidRPr="00823C95">
        <w:rPr>
          <w:rFonts w:cs="Arial"/>
        </w:rPr>
        <w:t>Contact the Special Services office to schedule a meeting with a staff member.</w:t>
      </w:r>
    </w:p>
    <w:p w14:paraId="5891D33F" w14:textId="77777777" w:rsidR="00392820" w:rsidRPr="00823C95" w:rsidRDefault="00392820" w:rsidP="00392820">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6D620CFF" w14:textId="77777777" w:rsidR="00392820" w:rsidRPr="00823C95" w:rsidRDefault="00392820" w:rsidP="00392820">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65998F2A" w14:textId="77777777" w:rsidR="00392820" w:rsidRPr="00823C95" w:rsidRDefault="00392820" w:rsidP="00392820">
      <w:pPr>
        <w:pStyle w:val="Heading2"/>
      </w:pPr>
      <w:r w:rsidRPr="00823C95">
        <w:t>Accommodations </w:t>
      </w:r>
    </w:p>
    <w:p w14:paraId="4F163A43" w14:textId="77777777" w:rsidR="00392820" w:rsidRPr="00823C95" w:rsidRDefault="00392820" w:rsidP="00392820">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22C60DC9" w14:textId="77777777" w:rsidR="00392820" w:rsidRPr="00823C95" w:rsidRDefault="00392820" w:rsidP="00392820">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230B8BA6" w14:textId="77777777" w:rsidR="00392820" w:rsidRPr="00823C95" w:rsidRDefault="00392820" w:rsidP="00392820">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0CF9188E" w14:textId="77777777" w:rsidR="00392820" w:rsidRPr="00823C95" w:rsidRDefault="00392820" w:rsidP="00392820">
      <w:pPr>
        <w:pStyle w:val="Heading2"/>
      </w:pPr>
      <w:r w:rsidRPr="00823C95">
        <w:t>Confidentiality </w:t>
      </w:r>
    </w:p>
    <w:p w14:paraId="4B2FAA5F" w14:textId="77777777" w:rsidR="00392820" w:rsidRPr="00823C95" w:rsidRDefault="00392820" w:rsidP="00392820">
      <w:pPr>
        <w:rPr>
          <w:rFonts w:cs="Arial"/>
        </w:rPr>
      </w:pPr>
      <w:r w:rsidRPr="00823C95">
        <w:rPr>
          <w:rFonts w:cs="Arial"/>
        </w:rPr>
        <w:t>Students who register with the Department of Special Services are assured that their information is kept confidential.  </w:t>
      </w:r>
    </w:p>
    <w:p w14:paraId="7EA7CD7C" w14:textId="77777777" w:rsidR="00392820" w:rsidRDefault="00392820" w:rsidP="00392820">
      <w:r w:rsidRPr="00823C95">
        <w:rPr>
          <w:rFonts w:cs="Arial"/>
        </w:rPr>
        <w:lastRenderedPageBreak/>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0682F920" w14:textId="77777777" w:rsidR="00392820" w:rsidRDefault="00392820" w:rsidP="00392820">
      <w:pPr>
        <w:spacing w:before="0" w:after="160" w:line="259" w:lineRule="auto"/>
        <w:rPr>
          <w:rFonts w:cs="Arial"/>
        </w:rPr>
      </w:pPr>
      <w:r>
        <w:rPr>
          <w:rFonts w:cs="Arial"/>
        </w:rPr>
        <w:br w:type="page"/>
      </w:r>
    </w:p>
    <w:p w14:paraId="699BE377" w14:textId="77777777" w:rsidR="00392820" w:rsidRPr="00B63830" w:rsidRDefault="00392820" w:rsidP="00392820">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1C7237D4" w14:textId="77777777" w:rsidR="00392820" w:rsidRPr="00B63830" w:rsidRDefault="00392820" w:rsidP="00392820">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64D4938F" w14:textId="77777777" w:rsidR="00392820" w:rsidRDefault="00392820" w:rsidP="00392820">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4A2DC318" w14:textId="77777777" w:rsidR="00392820" w:rsidRDefault="00392820" w:rsidP="00392820">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392820" w:rsidRPr="00B63830" w14:paraId="4377449C"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58A24A02" w14:textId="77777777" w:rsidR="00392820" w:rsidRPr="00B63830" w:rsidRDefault="00392820"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64FE03D8" w14:textId="77777777" w:rsidR="00392820" w:rsidRPr="00B63830" w:rsidRDefault="00392820"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7FE65C7E" w14:textId="77777777" w:rsidR="00392820" w:rsidRPr="00B63830" w:rsidRDefault="00392820"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392820" w:rsidRPr="00B63830" w14:paraId="795CDC29"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518FF1CF"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A3C6393"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19C4BBEC" w14:textId="77777777" w:rsidR="00392820" w:rsidRPr="00B63830" w:rsidRDefault="00392820" w:rsidP="00586837">
            <w:pPr>
              <w:spacing w:before="0" w:after="0" w:line="240" w:lineRule="auto"/>
              <w:jc w:val="center"/>
              <w:rPr>
                <w:rFonts w:ascii="Calibri" w:eastAsia="Calibri" w:hAnsi="Calibri"/>
                <w:szCs w:val="20"/>
                <w:lang w:eastAsia="en-US"/>
              </w:rPr>
            </w:pPr>
          </w:p>
          <w:p w14:paraId="2B6A0515"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D51C0E3" w14:textId="77777777" w:rsidR="00392820" w:rsidRDefault="00392820"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6461782A" w14:textId="77777777" w:rsidR="00392820" w:rsidRPr="00B63830" w:rsidRDefault="00392820" w:rsidP="00586837">
            <w:pPr>
              <w:spacing w:before="0" w:after="0" w:line="240" w:lineRule="auto"/>
              <w:jc w:val="center"/>
              <w:rPr>
                <w:rFonts w:ascii="Calibri" w:eastAsia="Calibri" w:hAnsi="Calibri"/>
                <w:sz w:val="10"/>
                <w:szCs w:val="10"/>
                <w:lang w:eastAsia="en-US"/>
              </w:rPr>
            </w:pPr>
          </w:p>
          <w:p w14:paraId="0A4BC9D7" w14:textId="77777777" w:rsidR="00392820" w:rsidRDefault="00392820"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188AE3C5" w14:textId="77777777" w:rsidR="00392820" w:rsidRPr="003E4107" w:rsidRDefault="00392820" w:rsidP="00586837">
            <w:pPr>
              <w:spacing w:before="0" w:after="0" w:line="240" w:lineRule="auto"/>
              <w:jc w:val="center"/>
              <w:rPr>
                <w:rFonts w:ascii="Calibri" w:eastAsia="Calibri" w:hAnsi="Calibri"/>
                <w:sz w:val="10"/>
                <w:szCs w:val="10"/>
                <w:lang w:eastAsia="en-US"/>
              </w:rPr>
            </w:pPr>
          </w:p>
          <w:p w14:paraId="2350CBEB" w14:textId="77777777" w:rsidR="00392820" w:rsidRPr="00B63830" w:rsidRDefault="00392820"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6DABB78E" w14:textId="77777777" w:rsidR="00392820" w:rsidRPr="00B63830" w:rsidRDefault="00392820"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FADC3D6" w14:textId="77777777" w:rsidR="00392820" w:rsidRDefault="0039282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783ECF51" w14:textId="77777777" w:rsidR="00392820" w:rsidRPr="00B63830" w:rsidRDefault="00392820" w:rsidP="00586837">
            <w:pPr>
              <w:spacing w:before="0" w:after="0" w:line="240" w:lineRule="auto"/>
              <w:jc w:val="center"/>
              <w:rPr>
                <w:rFonts w:ascii="Calibri" w:eastAsia="Calibri" w:hAnsi="Calibri"/>
                <w:b/>
                <w:sz w:val="24"/>
                <w:szCs w:val="24"/>
                <w:lang w:eastAsia="en-US"/>
              </w:rPr>
            </w:pPr>
          </w:p>
          <w:p w14:paraId="1CA449E5" w14:textId="77777777" w:rsidR="00392820" w:rsidRDefault="0039282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65B38638" w14:textId="77777777" w:rsidR="00392820" w:rsidRPr="00B63830" w:rsidRDefault="00392820" w:rsidP="00586837">
            <w:pPr>
              <w:spacing w:before="0" w:after="0" w:line="240" w:lineRule="auto"/>
              <w:jc w:val="center"/>
              <w:rPr>
                <w:rFonts w:ascii="Calibri" w:eastAsia="Calibri" w:hAnsi="Calibri"/>
                <w:b/>
                <w:sz w:val="24"/>
                <w:szCs w:val="24"/>
                <w:lang w:eastAsia="en-US"/>
              </w:rPr>
            </w:pPr>
          </w:p>
          <w:p w14:paraId="3330FCBE" w14:textId="77777777" w:rsidR="00392820" w:rsidRPr="00B63830" w:rsidRDefault="0039282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392820" w:rsidRPr="00B63830" w14:paraId="703C5CE1"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A771A9C"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644CD7B"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588BB66F"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02E2967F"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49B43544"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16C5536" w14:textId="77777777" w:rsidR="00392820" w:rsidRPr="00833054" w:rsidRDefault="00392820"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540DCB7D" w14:textId="77777777" w:rsidR="00392820" w:rsidRPr="00833054" w:rsidRDefault="00392820"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30445034" w14:textId="77777777" w:rsidR="00392820" w:rsidRPr="00833054" w:rsidRDefault="00392820" w:rsidP="00586837">
            <w:pPr>
              <w:spacing w:before="0" w:after="0" w:line="240" w:lineRule="auto"/>
              <w:jc w:val="center"/>
              <w:rPr>
                <w:rFonts w:ascii="Calibri" w:eastAsia="Calibri" w:hAnsi="Calibri"/>
                <w:b/>
                <w:color w:val="FF0000"/>
                <w:sz w:val="10"/>
                <w:szCs w:val="10"/>
                <w:lang w:eastAsia="en-US"/>
              </w:rPr>
            </w:pPr>
          </w:p>
          <w:p w14:paraId="47C5B3E8" w14:textId="77777777" w:rsidR="00392820" w:rsidRPr="00B63830" w:rsidRDefault="00392820"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06939D08" w14:textId="77777777" w:rsidR="00392820" w:rsidRPr="00B63830" w:rsidRDefault="00392820"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7FBF5E6" w14:textId="77777777" w:rsidR="00392820" w:rsidRPr="00833054" w:rsidRDefault="00392820"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48156906" w14:textId="77777777" w:rsidR="00392820" w:rsidRPr="00833054" w:rsidRDefault="00392820"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786AD74E" w14:textId="77777777" w:rsidR="00392820" w:rsidRPr="00833054" w:rsidRDefault="00392820" w:rsidP="00586837">
            <w:pPr>
              <w:spacing w:before="0" w:after="0" w:line="240" w:lineRule="auto"/>
              <w:jc w:val="center"/>
              <w:rPr>
                <w:rFonts w:ascii="Calibri" w:eastAsia="Calibri" w:hAnsi="Calibri"/>
                <w:sz w:val="52"/>
                <w:szCs w:val="52"/>
                <w:lang w:eastAsia="en-US"/>
              </w:rPr>
            </w:pPr>
          </w:p>
          <w:p w14:paraId="35D2BA28" w14:textId="77777777" w:rsidR="00392820" w:rsidRPr="00B63830" w:rsidRDefault="00392820"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392820" w:rsidRPr="00B63830" w14:paraId="7E70B141"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6C42776"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3E2AC04B"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091FE2B4"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2748C49F" w14:textId="77777777" w:rsidR="00392820" w:rsidRPr="00B63830" w:rsidRDefault="00392820"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2DABC834"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22C2E76" w14:textId="77777777" w:rsidR="00392820" w:rsidRDefault="00392820"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63FF27DA" w14:textId="77777777" w:rsidR="00392820" w:rsidRPr="00B63830" w:rsidRDefault="00392820" w:rsidP="00586837">
            <w:pPr>
              <w:spacing w:before="0" w:after="0" w:line="240" w:lineRule="auto"/>
              <w:jc w:val="center"/>
              <w:rPr>
                <w:rFonts w:ascii="Calibri" w:eastAsia="Calibri" w:hAnsi="Calibri"/>
                <w:b/>
                <w:sz w:val="18"/>
                <w:lang w:eastAsia="en-US"/>
              </w:rPr>
            </w:pPr>
          </w:p>
          <w:p w14:paraId="4EA8BEDF" w14:textId="77777777" w:rsidR="00392820" w:rsidRPr="00B63830" w:rsidRDefault="00392820"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3AAF4156"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706A4F4A" w14:textId="77777777" w:rsidR="00392820" w:rsidRPr="00B63830" w:rsidRDefault="00392820"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970BBED" w14:textId="77777777" w:rsidR="00392820" w:rsidRPr="00B63830" w:rsidRDefault="0039282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34E63842"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7F09088D" w14:textId="77777777" w:rsidR="00392820" w:rsidRDefault="00392820"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1899FB7E" w14:textId="77777777" w:rsidR="00392820" w:rsidRPr="00B63830" w:rsidRDefault="00392820" w:rsidP="00586837">
            <w:pPr>
              <w:spacing w:before="0" w:after="0" w:line="240" w:lineRule="auto"/>
              <w:jc w:val="center"/>
              <w:rPr>
                <w:rFonts w:ascii="Calibri" w:eastAsia="Calibri" w:hAnsi="Calibri"/>
                <w:szCs w:val="20"/>
                <w:lang w:eastAsia="en-US"/>
              </w:rPr>
            </w:pPr>
          </w:p>
          <w:p w14:paraId="6651C466" w14:textId="77777777" w:rsidR="00392820" w:rsidRPr="00B63830" w:rsidRDefault="0039282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69E85CA9"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1237B6E9" w14:textId="77777777" w:rsidR="00392820" w:rsidRPr="00B63830" w:rsidRDefault="00392820"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392820" w:rsidRPr="00B63830" w14:paraId="49BC6212"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444CF5B0"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577A2A24"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04AF92AE"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5E9ACA64"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73534C78"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5DA9983F"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4E427E14" w14:textId="77777777" w:rsidR="00392820" w:rsidRPr="00B63830" w:rsidRDefault="00392820" w:rsidP="00586837">
            <w:pPr>
              <w:spacing w:before="0" w:after="0" w:line="240" w:lineRule="auto"/>
              <w:jc w:val="center"/>
              <w:rPr>
                <w:rFonts w:ascii="Calibri" w:eastAsia="Calibri" w:hAnsi="Calibri"/>
                <w:sz w:val="8"/>
                <w:szCs w:val="8"/>
                <w:lang w:eastAsia="en-US"/>
              </w:rPr>
            </w:pPr>
          </w:p>
          <w:p w14:paraId="67EBB342"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5848DDB1"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7E6DACA8" w14:textId="77777777" w:rsidR="0039282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5085B5AC" w14:textId="77777777" w:rsidR="00392820" w:rsidRDefault="00392820" w:rsidP="00586837">
            <w:pPr>
              <w:spacing w:before="0" w:after="0" w:line="240" w:lineRule="auto"/>
              <w:jc w:val="center"/>
              <w:rPr>
                <w:rFonts w:ascii="Calibri" w:eastAsia="Calibri" w:hAnsi="Calibri"/>
                <w:b/>
                <w:szCs w:val="20"/>
                <w:lang w:eastAsia="en-US"/>
              </w:rPr>
            </w:pPr>
          </w:p>
          <w:p w14:paraId="34975F14" w14:textId="77777777" w:rsidR="00392820" w:rsidRPr="00B63830" w:rsidRDefault="00392820" w:rsidP="00586837">
            <w:pPr>
              <w:spacing w:before="0" w:after="0" w:line="240" w:lineRule="auto"/>
              <w:jc w:val="center"/>
              <w:rPr>
                <w:rFonts w:ascii="Calibri" w:eastAsia="Calibri" w:hAnsi="Calibri"/>
                <w:b/>
                <w:szCs w:val="20"/>
                <w:lang w:eastAsia="en-US"/>
              </w:rPr>
            </w:pPr>
          </w:p>
          <w:p w14:paraId="2E2742B5"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3336D553"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59A29423" w14:textId="77777777" w:rsidR="0039282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4D19EB64" w14:textId="77777777" w:rsidR="00392820" w:rsidRDefault="00392820" w:rsidP="00586837">
            <w:pPr>
              <w:spacing w:before="0" w:after="0" w:line="240" w:lineRule="auto"/>
              <w:jc w:val="center"/>
              <w:rPr>
                <w:rFonts w:ascii="Calibri" w:eastAsia="Calibri" w:hAnsi="Calibri"/>
                <w:b/>
                <w:szCs w:val="20"/>
                <w:lang w:eastAsia="en-US"/>
              </w:rPr>
            </w:pPr>
          </w:p>
          <w:p w14:paraId="76682BA6" w14:textId="77777777" w:rsidR="00392820" w:rsidRPr="00B63830" w:rsidRDefault="00392820" w:rsidP="00586837">
            <w:pPr>
              <w:spacing w:before="0" w:after="0" w:line="240" w:lineRule="auto"/>
              <w:jc w:val="center"/>
              <w:rPr>
                <w:rFonts w:ascii="Calibri" w:eastAsia="Calibri" w:hAnsi="Calibri"/>
                <w:b/>
                <w:sz w:val="10"/>
                <w:szCs w:val="10"/>
                <w:lang w:eastAsia="en-US"/>
              </w:rPr>
            </w:pPr>
          </w:p>
          <w:p w14:paraId="155F74B8"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0A0D829A" w14:textId="77777777" w:rsidR="00392820" w:rsidRPr="00B63830" w:rsidRDefault="00392820"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4357F38F" w14:textId="77777777" w:rsidR="00392820" w:rsidRPr="00B63830" w:rsidRDefault="00392820"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202795D5"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29ABE0E6" w14:textId="77777777" w:rsidR="00392820" w:rsidRPr="00B63830" w:rsidRDefault="00392820" w:rsidP="00586837">
            <w:pPr>
              <w:spacing w:before="0" w:after="0" w:line="240" w:lineRule="auto"/>
              <w:jc w:val="center"/>
              <w:rPr>
                <w:rFonts w:ascii="Calibri" w:eastAsia="Calibri" w:hAnsi="Calibri"/>
                <w:sz w:val="18"/>
                <w:lang w:eastAsia="en-US"/>
              </w:rPr>
            </w:pPr>
          </w:p>
          <w:p w14:paraId="41DFAD33" w14:textId="77777777" w:rsidR="00392820" w:rsidRPr="00B63830" w:rsidRDefault="00392820"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3D04489B" w14:textId="77777777" w:rsidR="0039282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68623C4C" w14:textId="77777777" w:rsidR="00392820" w:rsidRDefault="00392820" w:rsidP="00586837">
            <w:pPr>
              <w:spacing w:before="0" w:after="0" w:line="240" w:lineRule="auto"/>
              <w:jc w:val="center"/>
              <w:rPr>
                <w:rFonts w:ascii="Calibri" w:eastAsia="Calibri" w:hAnsi="Calibri"/>
                <w:b/>
                <w:szCs w:val="20"/>
                <w:lang w:eastAsia="en-US"/>
              </w:rPr>
            </w:pPr>
          </w:p>
          <w:p w14:paraId="1BB00F38" w14:textId="77777777" w:rsidR="00392820" w:rsidRPr="00B63830" w:rsidRDefault="00392820" w:rsidP="00586837">
            <w:pPr>
              <w:spacing w:before="0" w:after="0" w:line="240" w:lineRule="auto"/>
              <w:jc w:val="center"/>
              <w:rPr>
                <w:rFonts w:ascii="Calibri" w:eastAsia="Calibri" w:hAnsi="Calibri"/>
                <w:szCs w:val="20"/>
                <w:lang w:eastAsia="en-US"/>
              </w:rPr>
            </w:pPr>
          </w:p>
          <w:p w14:paraId="4C44A87E"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0100B8C1" w14:textId="77777777" w:rsidR="0039282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13BC6276" w14:textId="77777777" w:rsidR="00392820" w:rsidRDefault="00392820" w:rsidP="00586837">
            <w:pPr>
              <w:spacing w:before="0" w:after="0" w:line="240" w:lineRule="auto"/>
              <w:jc w:val="center"/>
              <w:rPr>
                <w:rFonts w:ascii="Calibri" w:eastAsia="Calibri" w:hAnsi="Calibri"/>
                <w:b/>
                <w:szCs w:val="20"/>
                <w:lang w:eastAsia="en-US"/>
              </w:rPr>
            </w:pPr>
          </w:p>
          <w:p w14:paraId="3D1A1200" w14:textId="77777777" w:rsidR="00392820" w:rsidRPr="00B63830" w:rsidRDefault="00392820" w:rsidP="00586837">
            <w:pPr>
              <w:spacing w:before="0" w:after="0" w:line="240" w:lineRule="auto"/>
              <w:jc w:val="center"/>
              <w:rPr>
                <w:rFonts w:ascii="Calibri" w:eastAsia="Calibri" w:hAnsi="Calibri"/>
                <w:b/>
                <w:szCs w:val="20"/>
                <w:lang w:eastAsia="en-US"/>
              </w:rPr>
            </w:pPr>
          </w:p>
          <w:p w14:paraId="2C3153C5"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B676C8D"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392820" w:rsidRPr="00B63830" w14:paraId="657325C8"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B0B2853"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5616E58C" w14:textId="77777777" w:rsidR="00392820" w:rsidRPr="00B63830" w:rsidRDefault="00392820"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47710D31" w14:textId="77777777" w:rsidR="00392820" w:rsidRPr="00B63830" w:rsidRDefault="00392820"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5713E8C4" w14:textId="77777777" w:rsidR="00392820" w:rsidRPr="00B63830" w:rsidRDefault="00392820"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1D58A7C" w14:textId="77777777" w:rsidR="00392820" w:rsidRPr="00B63830" w:rsidRDefault="0039282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682E845F" w14:textId="77777777" w:rsidR="00392820" w:rsidRPr="00B63830" w:rsidRDefault="0039282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5B991BBC" w14:textId="77777777" w:rsidR="00392820" w:rsidRPr="00B63830" w:rsidRDefault="00392820"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1BC9D25E" w14:textId="77777777" w:rsidR="00392820" w:rsidRPr="00B63830" w:rsidRDefault="0039282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2898162C" w14:textId="77777777" w:rsidR="00392820" w:rsidRPr="00B63830" w:rsidRDefault="00392820"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6D976E66" w14:textId="77777777" w:rsidR="00392820" w:rsidRPr="00B63830" w:rsidRDefault="00392820"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0D7D44B3" w14:textId="77777777" w:rsidR="00392820" w:rsidRPr="00840274" w:rsidRDefault="00392820" w:rsidP="00392820">
      <w:pPr>
        <w:spacing w:before="0" w:after="160" w:line="259" w:lineRule="auto"/>
        <w:rPr>
          <w:rFonts w:eastAsiaTheme="majorEastAsia" w:cs="Arial"/>
          <w:b/>
          <w:sz w:val="2"/>
          <w:szCs w:val="2"/>
        </w:rPr>
      </w:pPr>
    </w:p>
    <w:p w14:paraId="08681081" w14:textId="48F838AC" w:rsidR="004342B7" w:rsidRPr="00823C95" w:rsidRDefault="004342B7" w:rsidP="00392820">
      <w:pPr>
        <w:pStyle w:val="Heading1"/>
        <w:jc w:val="left"/>
        <w:rPr>
          <w:rFonts w:cs="Arial"/>
        </w:rPr>
      </w:pPr>
    </w:p>
    <w:sectPr w:rsidR="004342B7" w:rsidRPr="00823C95" w:rsidSect="00904585">
      <w:footerReference w:type="default" r:id="rId23"/>
      <w:pgSz w:w="12240" w:h="15840"/>
      <w:pgMar w:top="1008"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19160638" w:rsidR="004A5FD9" w:rsidRDefault="004A5FD9" w:rsidP="00A128E8">
        <w:pPr>
          <w:pStyle w:val="Footer"/>
          <w:ind w:left="720"/>
        </w:pPr>
        <w:r>
          <w:fldChar w:fldCharType="begin"/>
        </w:r>
        <w:r>
          <w:instrText xml:space="preserve"> PAGE   \* MERGEFORMAT </w:instrText>
        </w:r>
        <w:r>
          <w:fldChar w:fldCharType="separate"/>
        </w:r>
        <w:r w:rsidR="00092393">
          <w:rPr>
            <w:noProof/>
          </w:rPr>
          <w:t>5</w:t>
        </w:r>
        <w:r>
          <w:rPr>
            <w:noProof/>
          </w:rPr>
          <w:fldChar w:fldCharType="end"/>
        </w:r>
        <w:r w:rsidR="00224EC0">
          <w:rPr>
            <w:noProof/>
          </w:rPr>
          <w:t xml:space="preserve"> </w:t>
        </w:r>
        <w:r w:rsidR="00A128E8">
          <w:rPr>
            <w:noProof/>
          </w:rPr>
          <w:tab/>
        </w:r>
        <w:r w:rsidR="00A128E8">
          <w:rPr>
            <w:noProof/>
          </w:rPr>
          <w:tab/>
        </w:r>
        <w:r w:rsidR="00904585">
          <w:rPr>
            <w:noProof/>
          </w:rPr>
          <w:t>Revised Fall 2019</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674EA"/>
    <w:multiLevelType w:val="hybridMultilevel"/>
    <w:tmpl w:val="2F427E12"/>
    <w:lvl w:ilvl="0" w:tplc="04090001">
      <w:start w:val="1"/>
      <w:numFmt w:val="bullet"/>
      <w:lvlText w:val=""/>
      <w:lvlJc w:val="left"/>
      <w:pPr>
        <w:ind w:left="1080" w:hanging="360"/>
      </w:pPr>
      <w:rPr>
        <w:rFonts w:ascii="Symbol" w:hAnsi="Symbol" w:hint="default"/>
      </w:rPr>
    </w:lvl>
    <w:lvl w:ilvl="1" w:tplc="E9FC234C">
      <w:start w:val="15"/>
      <w:numFmt w:val="bullet"/>
      <w:lvlText w:val="•"/>
      <w:lvlJc w:val="left"/>
      <w:pPr>
        <w:ind w:left="1800" w:hanging="360"/>
      </w:pPr>
      <w:rPr>
        <w:rFonts w:ascii="Times New Roman" w:eastAsia="Times New Roman" w:hAnsi="Times New Roman" w:cs="Times New Roman" w:hint="default"/>
        <w:b/>
        <w: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392E9D"/>
    <w:multiLevelType w:val="hybridMultilevel"/>
    <w:tmpl w:val="E42C0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0"/>
  </w:num>
  <w:num w:numId="5">
    <w:abstractNumId w:val="6"/>
  </w:num>
  <w:num w:numId="6">
    <w:abstractNumId w:val="5"/>
  </w:num>
  <w:num w:numId="7">
    <w:abstractNumId w:val="1"/>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9239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92820"/>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25AD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B1DA7"/>
    <w:rsid w:val="007F1AE2"/>
    <w:rsid w:val="00805704"/>
    <w:rsid w:val="00807BE4"/>
    <w:rsid w:val="0081329D"/>
    <w:rsid w:val="008169E5"/>
    <w:rsid w:val="00823C95"/>
    <w:rsid w:val="00841C7F"/>
    <w:rsid w:val="00874C45"/>
    <w:rsid w:val="00890745"/>
    <w:rsid w:val="00895A34"/>
    <w:rsid w:val="008B25A6"/>
    <w:rsid w:val="008C16B8"/>
    <w:rsid w:val="008F2CCC"/>
    <w:rsid w:val="00900174"/>
    <w:rsid w:val="00902B5A"/>
    <w:rsid w:val="00904585"/>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6528"/>
    <w:rsid w:val="00BE7431"/>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C2EC7"/>
    <w:rsid w:val="00ED393B"/>
    <w:rsid w:val="00EF44EB"/>
    <w:rsid w:val="00F01B15"/>
    <w:rsid w:val="00F03AD3"/>
    <w:rsid w:val="00F12118"/>
    <w:rsid w:val="00F13AA2"/>
    <w:rsid w:val="00F50745"/>
    <w:rsid w:val="00F60A32"/>
    <w:rsid w:val="00F642A5"/>
    <w:rsid w:val="00F67FBF"/>
    <w:rsid w:val="00F726EF"/>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paragraph" w:styleId="NormalWeb">
    <w:name w:val="Normal (Web)"/>
    <w:basedOn w:val="Normal"/>
    <w:uiPriority w:val="99"/>
    <w:rsid w:val="00EC2EC7"/>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H4">
    <w:name w:val="H4"/>
    <w:basedOn w:val="Normal"/>
    <w:next w:val="Normal"/>
    <w:rsid w:val="00904585"/>
    <w:pPr>
      <w:keepNext/>
      <w:autoSpaceDE w:val="0"/>
      <w:autoSpaceDN w:val="0"/>
      <w:adjustRightInd w:val="0"/>
      <w:spacing w:before="100" w:after="100" w:line="240" w:lineRule="auto"/>
      <w:outlineLvl w:val="4"/>
    </w:pPr>
    <w:rPr>
      <w:rFonts w:ascii="Times New Roman" w:eastAsia="Times New Roman" w:hAnsi="Times New Roman" w:cs="Times New Roman"/>
      <w:b/>
      <w:sz w:val="24"/>
      <w:szCs w:val="20"/>
      <w:lang w:eastAsia="en-US"/>
    </w:rPr>
  </w:style>
  <w:style w:type="character" w:styleId="Emphasis">
    <w:name w:val="Emphasis"/>
    <w:uiPriority w:val="20"/>
    <w:qFormat/>
    <w:rsid w:val="00904585"/>
    <w:rPr>
      <w:i/>
      <w:iCs/>
    </w:rPr>
  </w:style>
  <w:style w:type="table" w:customStyle="1" w:styleId="TableGrid1">
    <w:name w:val="Table Grid1"/>
    <w:basedOn w:val="TableNormal"/>
    <w:next w:val="TableGrid"/>
    <w:uiPriority w:val="59"/>
    <w:rsid w:val="0039282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81FDD0C-E52E-AF4B-B1D7-786342C34371}">
  <ds:schemaRefs>
    <ds:schemaRef ds:uri="http://schemas.openxmlformats.org/officeDocument/2006/bibliography"/>
  </ds:schemaRefs>
</ds:datastoreItem>
</file>

<file path=customXml/itemProps2.xml><?xml version="1.0" encoding="utf-8"?>
<ds:datastoreItem xmlns:ds="http://schemas.openxmlformats.org/officeDocument/2006/customXml" ds:itemID="{AB7526D8-9118-4054-9493-88980DD80186}"/>
</file>

<file path=customXml/itemProps3.xml><?xml version="1.0" encoding="utf-8"?>
<ds:datastoreItem xmlns:ds="http://schemas.openxmlformats.org/officeDocument/2006/customXml" ds:itemID="{1796C02C-7D44-4BEE-9E40-58F6616786A1}"/>
</file>

<file path=customXml/itemProps4.xml><?xml version="1.0" encoding="utf-8"?>
<ds:datastoreItem xmlns:ds="http://schemas.openxmlformats.org/officeDocument/2006/customXml" ds:itemID="{838E91B7-28C6-43C2-AC3F-0B804712D275}"/>
</file>

<file path=docProps/app.xml><?xml version="1.0" encoding="utf-8"?>
<Properties xmlns="http://schemas.openxmlformats.org/officeDocument/2006/extended-properties" xmlns:vt="http://schemas.openxmlformats.org/officeDocument/2006/docPropsVTypes">
  <Template>Normal.dotm</Template>
  <TotalTime>25</TotalTime>
  <Pages>10</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2018-07-16T15:10:00Z</cp:lastPrinted>
  <dcterms:created xsi:type="dcterms:W3CDTF">2019-02-04T18:26:00Z</dcterms:created>
  <dcterms:modified xsi:type="dcterms:W3CDTF">2020-04-28T12:55:00Z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